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0D48" w14:textId="3CB79D29" w:rsidR="004A4989" w:rsidRPr="002C491B" w:rsidRDefault="00254C90" w:rsidP="00254C9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ahoma" w:hAnsi="Tahoma" w:cs="Tahoma"/>
          <w:b/>
          <w:bCs/>
          <w:iCs/>
        </w:rPr>
      </w:pPr>
      <w:r w:rsidRPr="002C491B">
        <w:rPr>
          <w:rFonts w:ascii="Tahoma" w:hAnsi="Tahoma" w:cs="Tahoma"/>
          <w:b/>
          <w:bCs/>
          <w:i/>
          <w:iCs/>
        </w:rPr>
        <w:br/>
      </w:r>
      <w:r w:rsidR="0051204B">
        <w:rPr>
          <w:rFonts w:ascii="Tahoma" w:hAnsi="Tahoma" w:cs="Tahoma"/>
          <w:b/>
          <w:bCs/>
          <w:iCs/>
        </w:rPr>
        <w:t xml:space="preserve">SELECTED CREDITS </w:t>
      </w:r>
    </w:p>
    <w:p w14:paraId="46B96AD0" w14:textId="08339350" w:rsidR="00254C90" w:rsidRPr="009D3B29" w:rsidRDefault="009D3B29" w:rsidP="00AE1824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iCs/>
          <w:color w:val="000000" w:themeColor="text1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EVELYN</w:t>
      </w:r>
      <w:r w:rsidR="004A4989" w:rsidRPr="009D3B29">
        <w:rPr>
          <w:rFonts w:ascii="Tahoma" w:hAnsi="Tahoma" w:cs="Tahoma"/>
          <w:iCs/>
          <w:color w:val="000000" w:themeColor="text1"/>
          <w:sz w:val="20"/>
          <w:szCs w:val="20"/>
        </w:rPr>
        <w:t xml:space="preserve"> (201</w:t>
      </w:r>
      <w:r w:rsidR="0067760E" w:rsidRPr="009D3B29">
        <w:rPr>
          <w:rFonts w:ascii="Tahoma" w:hAnsi="Tahoma" w:cs="Tahoma"/>
          <w:iCs/>
          <w:color w:val="000000" w:themeColor="text1"/>
          <w:sz w:val="20"/>
          <w:szCs w:val="20"/>
        </w:rPr>
        <w:t>8)</w:t>
      </w:r>
    </w:p>
    <w:p w14:paraId="12E161B3" w14:textId="48C35228" w:rsidR="008B2991" w:rsidRPr="009D3B29" w:rsidRDefault="009D3B29" w:rsidP="00AE1824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ON HER SHOULDERS</w:t>
      </w:r>
      <w:r w:rsidR="008B2991" w:rsidRPr="009D3B29">
        <w:rPr>
          <w:rFonts w:ascii="Tahoma" w:hAnsi="Tahoma" w:cs="Tahoma"/>
          <w:color w:val="000000" w:themeColor="text1"/>
          <w:sz w:val="20"/>
          <w:szCs w:val="20"/>
        </w:rPr>
        <w:t xml:space="preserve"> (2018)</w:t>
      </w:r>
    </w:p>
    <w:p w14:paraId="5BCA5C9F" w14:textId="249D7CA3" w:rsidR="00634436" w:rsidRPr="009D3B29" w:rsidRDefault="009D3B29" w:rsidP="00AE1824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THE ALIENIST </w:t>
      </w:r>
      <w:r w:rsidR="00634436" w:rsidRPr="009D3B29">
        <w:rPr>
          <w:rFonts w:ascii="Tahoma" w:hAnsi="Tahoma" w:cs="Tahoma"/>
          <w:color w:val="000000" w:themeColor="text1"/>
          <w:sz w:val="20"/>
          <w:szCs w:val="20"/>
        </w:rPr>
        <w:t>(2018)</w:t>
      </w:r>
    </w:p>
    <w:p w14:paraId="52438E12" w14:textId="102633CA" w:rsidR="00254C90" w:rsidRPr="009D3B29" w:rsidRDefault="009D3B29" w:rsidP="00AE1824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THE WHITE HELMETS </w:t>
      </w:r>
      <w:r w:rsidR="00254C90" w:rsidRPr="009D3B29">
        <w:rPr>
          <w:rFonts w:ascii="Tahoma" w:hAnsi="Tahoma" w:cs="Tahoma"/>
          <w:color w:val="000000" w:themeColor="text1"/>
          <w:sz w:val="20"/>
          <w:szCs w:val="20"/>
        </w:rPr>
        <w:t xml:space="preserve">(2016) </w:t>
      </w:r>
      <w:r w:rsidR="00AF2549" w:rsidRPr="009D3B29">
        <w:rPr>
          <w:rFonts w:ascii="Tahoma" w:hAnsi="Tahoma" w:cs="Tahoma"/>
          <w:color w:val="000000" w:themeColor="text1"/>
          <w:sz w:val="20"/>
          <w:szCs w:val="20"/>
        </w:rPr>
        <w:t>(Academy Award</w:t>
      </w:r>
      <w:r w:rsidR="00BC4531" w:rsidRPr="009D3B29">
        <w:rPr>
          <w:rFonts w:ascii="Tahoma" w:hAnsi="Tahoma" w:cs="Tahoma"/>
          <w:color w:val="000000" w:themeColor="text1"/>
          <w:sz w:val="20"/>
          <w:szCs w:val="20"/>
        </w:rPr>
        <w:t>-winning</w:t>
      </w:r>
      <w:r w:rsidR="0038377E" w:rsidRPr="009D3B29">
        <w:rPr>
          <w:rFonts w:ascii="Tahoma" w:hAnsi="Tahoma" w:cs="Tahoma"/>
          <w:color w:val="000000" w:themeColor="text1"/>
          <w:sz w:val="20"/>
          <w:szCs w:val="20"/>
        </w:rPr>
        <w:t>, Emmy-nominated score</w:t>
      </w:r>
      <w:r w:rsidR="00AF2549" w:rsidRPr="009D3B29">
        <w:rPr>
          <w:rFonts w:ascii="Tahoma" w:hAnsi="Tahoma" w:cs="Tahoma"/>
          <w:color w:val="000000" w:themeColor="text1"/>
          <w:sz w:val="20"/>
          <w:szCs w:val="20"/>
        </w:rPr>
        <w:t xml:space="preserve">)  </w:t>
      </w:r>
    </w:p>
    <w:p w14:paraId="634454F7" w14:textId="086B1C38" w:rsidR="008B2991" w:rsidRPr="009D3B29" w:rsidRDefault="009D3B29" w:rsidP="00AE1824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VIRUNGA </w:t>
      </w:r>
      <w:r w:rsidR="00254C90" w:rsidRPr="009D3B29">
        <w:rPr>
          <w:rFonts w:ascii="Tahoma" w:hAnsi="Tahoma" w:cs="Tahoma"/>
          <w:color w:val="000000" w:themeColor="text1"/>
          <w:sz w:val="20"/>
          <w:szCs w:val="20"/>
        </w:rPr>
        <w:t>(2014) (</w:t>
      </w:r>
      <w:r w:rsidR="00AF2549" w:rsidRPr="009D3B29">
        <w:rPr>
          <w:rFonts w:ascii="Tahoma" w:hAnsi="Tahoma" w:cs="Tahoma"/>
          <w:color w:val="000000" w:themeColor="text1"/>
          <w:sz w:val="20"/>
          <w:szCs w:val="20"/>
        </w:rPr>
        <w:t>Academy</w:t>
      </w:r>
      <w:r w:rsidR="00254C90" w:rsidRPr="009D3B29">
        <w:rPr>
          <w:rFonts w:ascii="Tahoma" w:hAnsi="Tahoma" w:cs="Tahoma"/>
          <w:color w:val="000000" w:themeColor="text1"/>
          <w:sz w:val="20"/>
          <w:szCs w:val="20"/>
        </w:rPr>
        <w:t xml:space="preserve"> Award</w:t>
      </w:r>
      <w:r w:rsidR="00AF2549" w:rsidRPr="009D3B29">
        <w:rPr>
          <w:rFonts w:ascii="Tahoma" w:hAnsi="Tahoma" w:cs="Tahoma"/>
          <w:color w:val="000000" w:themeColor="text1"/>
          <w:sz w:val="20"/>
          <w:szCs w:val="20"/>
        </w:rPr>
        <w:t xml:space="preserve"> nominated</w:t>
      </w:r>
      <w:r w:rsidR="00254C90" w:rsidRPr="009D3B29">
        <w:rPr>
          <w:rFonts w:ascii="Tahoma" w:hAnsi="Tahoma" w:cs="Tahoma"/>
          <w:color w:val="000000" w:themeColor="text1"/>
          <w:sz w:val="20"/>
          <w:szCs w:val="20"/>
        </w:rPr>
        <w:t>)</w:t>
      </w:r>
    </w:p>
    <w:p w14:paraId="5E0D8143" w14:textId="77777777" w:rsidR="008B2991" w:rsidRPr="009D3B29" w:rsidRDefault="008B2991" w:rsidP="008B2991">
      <w:pPr>
        <w:rPr>
          <w:rFonts w:ascii="Tahoma" w:hAnsi="Tahoma" w:cs="Tahoma"/>
          <w:color w:val="000000" w:themeColor="text1"/>
          <w:sz w:val="20"/>
          <w:szCs w:val="20"/>
        </w:rPr>
      </w:pPr>
    </w:p>
    <w:p w14:paraId="4928BF0D" w14:textId="313875D7" w:rsidR="00254C90" w:rsidRPr="002C491B" w:rsidRDefault="00254C90" w:rsidP="008B2991">
      <w:pPr>
        <w:rPr>
          <w:rFonts w:ascii="Tahoma" w:hAnsi="Tahoma" w:cs="Tahoma"/>
          <w:color w:val="000000" w:themeColor="text1"/>
          <w:sz w:val="20"/>
          <w:szCs w:val="20"/>
        </w:rPr>
      </w:pPr>
      <w:r w:rsidRPr="002C491B">
        <w:rPr>
          <w:rFonts w:ascii="Tahoma" w:hAnsi="Tahoma" w:cs="Tahoma"/>
          <w:b/>
          <w:bCs/>
        </w:rPr>
        <w:t xml:space="preserve">BIOGRAPHY </w:t>
      </w:r>
    </w:p>
    <w:p w14:paraId="4E8DD94C" w14:textId="77777777" w:rsidR="00A13D5E" w:rsidRPr="009D3B29" w:rsidRDefault="00A13D5E" w:rsidP="00A13D5E">
      <w:pPr>
        <w:jc w:val="both"/>
        <w:rPr>
          <w:rFonts w:ascii="Tahoma" w:hAnsi="Tahoma" w:cs="Tahoma"/>
          <w:sz w:val="21"/>
          <w:szCs w:val="21"/>
        </w:rPr>
      </w:pPr>
      <w:r w:rsidRPr="009D3B29">
        <w:rPr>
          <w:rFonts w:ascii="Tahoma" w:hAnsi="Tahoma" w:cs="Tahoma"/>
          <w:color w:val="000000"/>
          <w:sz w:val="21"/>
          <w:szCs w:val="21"/>
        </w:rPr>
        <w:t>London-based composer</w:t>
      </w:r>
      <w:r w:rsidRPr="009D3B29">
        <w:rPr>
          <w:rStyle w:val="apple-converted-space"/>
          <w:rFonts w:ascii="Tahoma" w:hAnsi="Tahoma" w:cs="Tahoma"/>
          <w:color w:val="000000"/>
          <w:sz w:val="21"/>
          <w:szCs w:val="21"/>
        </w:rPr>
        <w:t> Patrick Jonsson </w:t>
      </w:r>
      <w:r w:rsidRPr="009D3B29">
        <w:rPr>
          <w:rFonts w:ascii="Tahoma" w:hAnsi="Tahoma" w:cs="Tahoma"/>
          <w:color w:val="000000"/>
          <w:sz w:val="21"/>
          <w:szCs w:val="21"/>
        </w:rPr>
        <w:t>composed the score for the 2017 Academy Award-winning ‘The</w:t>
      </w:r>
      <w:r w:rsidRPr="009D3B29">
        <w:rPr>
          <w:rFonts w:ascii="Tahoma" w:hAnsi="Tahoma" w:cs="Tahoma"/>
          <w:sz w:val="21"/>
          <w:szCs w:val="21"/>
        </w:rPr>
        <w:t xml:space="preserve"> White Helmets’, earning a Primetime Emmy Award nomination for Outstanding Music. He recently worked again with director Orlando von </w:t>
      </w:r>
      <w:proofErr w:type="spellStart"/>
      <w:r w:rsidRPr="009D3B29">
        <w:rPr>
          <w:rFonts w:ascii="Tahoma" w:hAnsi="Tahoma" w:cs="Tahoma"/>
          <w:sz w:val="21"/>
          <w:szCs w:val="21"/>
        </w:rPr>
        <w:t>Einsiedel</w:t>
      </w:r>
      <w:proofErr w:type="spellEnd"/>
      <w:r w:rsidRPr="009D3B29">
        <w:rPr>
          <w:rFonts w:ascii="Tahoma" w:hAnsi="Tahoma" w:cs="Tahoma"/>
          <w:sz w:val="21"/>
          <w:szCs w:val="21"/>
        </w:rPr>
        <w:t xml:space="preserve"> composing the score for ‘Evelyn’, winner of the British Independent Film Award 2018 for Best Documentary, for which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</w:t>
      </w:r>
      <w:r w:rsidRPr="009D3B29">
        <w:rPr>
          <w:rFonts w:ascii="Tahoma" w:hAnsi="Tahoma" w:cs="Tahoma"/>
          <w:sz w:val="21"/>
          <w:szCs w:val="21"/>
        </w:rPr>
        <w:t>’s score was picked out as one of ‘The Best Scores of 2018’ by Film School Rejects.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 </w:t>
      </w:r>
      <w:r w:rsidRPr="009D3B29">
        <w:rPr>
          <w:rFonts w:ascii="Tahoma" w:hAnsi="Tahoma" w:cs="Tahoma"/>
          <w:sz w:val="21"/>
          <w:szCs w:val="21"/>
        </w:rPr>
        <w:t xml:space="preserve">and Orlando previously collaborated in 2014 for Academy Award and BAFTA-nominated feature documentary ‘Virunga’, executive produced by Leonardo Di Caprio. He has twice collaborated with director Alexandria </w:t>
      </w:r>
      <w:proofErr w:type="spellStart"/>
      <w:r w:rsidRPr="009D3B29">
        <w:rPr>
          <w:rFonts w:ascii="Tahoma" w:hAnsi="Tahoma" w:cs="Tahoma"/>
          <w:sz w:val="21"/>
          <w:szCs w:val="21"/>
        </w:rPr>
        <w:t>Bombach</w:t>
      </w:r>
      <w:proofErr w:type="spellEnd"/>
      <w:r w:rsidRPr="009D3B29">
        <w:rPr>
          <w:rFonts w:ascii="Tahoma" w:hAnsi="Tahoma" w:cs="Tahoma"/>
          <w:sz w:val="21"/>
          <w:szCs w:val="21"/>
        </w:rPr>
        <w:t xml:space="preserve"> – first on ‘Frame by Frame’ (co-directed by Mo </w:t>
      </w:r>
      <w:proofErr w:type="spellStart"/>
      <w:r w:rsidRPr="009D3B29">
        <w:rPr>
          <w:rFonts w:ascii="Tahoma" w:hAnsi="Tahoma" w:cs="Tahoma"/>
          <w:sz w:val="21"/>
          <w:szCs w:val="21"/>
        </w:rPr>
        <w:t>Scarpelli</w:t>
      </w:r>
      <w:proofErr w:type="spellEnd"/>
      <w:r w:rsidRPr="009D3B29">
        <w:rPr>
          <w:rFonts w:ascii="Tahoma" w:hAnsi="Tahoma" w:cs="Tahoma"/>
          <w:sz w:val="21"/>
          <w:szCs w:val="21"/>
        </w:rPr>
        <w:t>) and again with ‘On Her Shoulders’, following Nobel Peace Prize winner Nadia Murad. For both films,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 </w:t>
      </w:r>
      <w:r w:rsidRPr="009D3B29">
        <w:rPr>
          <w:rFonts w:ascii="Tahoma" w:hAnsi="Tahoma" w:cs="Tahoma"/>
          <w:sz w:val="21"/>
          <w:szCs w:val="21"/>
        </w:rPr>
        <w:t>was nominated for ‘Best Documentary Score’ at the Hollywood Music in Media Awards. Most recently,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 </w:t>
      </w:r>
      <w:r w:rsidRPr="009D3B29">
        <w:rPr>
          <w:rFonts w:ascii="Tahoma" w:hAnsi="Tahoma" w:cs="Tahoma"/>
          <w:sz w:val="21"/>
          <w:szCs w:val="21"/>
        </w:rPr>
        <w:t xml:space="preserve">co-composed music for the BBC2/Netflix series ‘Black Earth Rising’ with Martin Phipps, an 8-part series starring Michaela </w:t>
      </w:r>
      <w:proofErr w:type="spellStart"/>
      <w:r w:rsidRPr="009D3B29">
        <w:rPr>
          <w:rFonts w:ascii="Tahoma" w:hAnsi="Tahoma" w:cs="Tahoma"/>
          <w:sz w:val="21"/>
          <w:szCs w:val="21"/>
        </w:rPr>
        <w:t>Coel</w:t>
      </w:r>
      <w:proofErr w:type="spellEnd"/>
      <w:r w:rsidRPr="009D3B29">
        <w:rPr>
          <w:rFonts w:ascii="Tahoma" w:hAnsi="Tahoma" w:cs="Tahoma"/>
          <w:sz w:val="21"/>
          <w:szCs w:val="21"/>
        </w:rPr>
        <w:t xml:space="preserve"> and John Goodman, and wrote additional music with Rupert Gregson-Williams for TNT’s hit series ’The Alienist’ starring Daniel </w:t>
      </w:r>
      <w:proofErr w:type="spellStart"/>
      <w:r w:rsidRPr="009D3B29">
        <w:rPr>
          <w:rFonts w:ascii="Tahoma" w:hAnsi="Tahoma" w:cs="Tahoma"/>
          <w:sz w:val="21"/>
          <w:szCs w:val="21"/>
        </w:rPr>
        <w:t>Bruhl</w:t>
      </w:r>
      <w:proofErr w:type="spellEnd"/>
      <w:r w:rsidRPr="009D3B29">
        <w:rPr>
          <w:rFonts w:ascii="Tahoma" w:hAnsi="Tahoma" w:cs="Tahoma"/>
          <w:sz w:val="21"/>
          <w:szCs w:val="21"/>
        </w:rPr>
        <w:t xml:space="preserve"> and Dakota Fanning. </w:t>
      </w:r>
    </w:p>
    <w:p w14:paraId="579D4DD2" w14:textId="77777777" w:rsidR="00A13D5E" w:rsidRPr="009D3B29" w:rsidRDefault="00A13D5E" w:rsidP="00A13D5E">
      <w:pPr>
        <w:jc w:val="both"/>
        <w:rPr>
          <w:rFonts w:ascii="Tahoma" w:hAnsi="Tahoma" w:cs="Tahoma"/>
          <w:sz w:val="21"/>
          <w:szCs w:val="21"/>
        </w:rPr>
      </w:pPr>
    </w:p>
    <w:p w14:paraId="5B731FAC" w14:textId="32D6057D" w:rsidR="00A13D5E" w:rsidRPr="009D3B29" w:rsidRDefault="00A13D5E" w:rsidP="00A13D5E">
      <w:pPr>
        <w:jc w:val="both"/>
        <w:rPr>
          <w:rFonts w:ascii="Tahoma" w:hAnsi="Tahoma" w:cs="Tahoma"/>
          <w:sz w:val="21"/>
          <w:szCs w:val="21"/>
        </w:rPr>
      </w:pPr>
      <w:r w:rsidRPr="009D3B29">
        <w:rPr>
          <w:rFonts w:ascii="Tahoma" w:hAnsi="Tahoma" w:cs="Tahoma"/>
          <w:sz w:val="21"/>
          <w:szCs w:val="21"/>
        </w:rPr>
        <w:t>As a solo artist,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 </w:t>
      </w:r>
      <w:r w:rsidRPr="009D3B29">
        <w:rPr>
          <w:rFonts w:ascii="Tahoma" w:hAnsi="Tahoma" w:cs="Tahoma"/>
          <w:sz w:val="21"/>
          <w:szCs w:val="21"/>
        </w:rPr>
        <w:t xml:space="preserve">released his debut album ‘Suddenly We Looked Like Giants’ in 2018 to much </w:t>
      </w:r>
      <w:proofErr w:type="gramStart"/>
      <w:r w:rsidRPr="009D3B29">
        <w:rPr>
          <w:rFonts w:ascii="Tahoma" w:hAnsi="Tahoma" w:cs="Tahoma"/>
          <w:sz w:val="21"/>
          <w:szCs w:val="21"/>
        </w:rPr>
        <w:t>acclaim, and</w:t>
      </w:r>
      <w:proofErr w:type="gramEnd"/>
      <w:r w:rsidRPr="009D3B29">
        <w:rPr>
          <w:rFonts w:ascii="Tahoma" w:hAnsi="Tahoma" w:cs="Tahoma"/>
          <w:sz w:val="21"/>
          <w:szCs w:val="21"/>
        </w:rPr>
        <w:t xml:space="preserve"> was recently picked out as one of the best albums of 2018 by Headphone Commute, alongside </w:t>
      </w:r>
      <w:proofErr w:type="spellStart"/>
      <w:r w:rsidRPr="009D3B29">
        <w:rPr>
          <w:rFonts w:ascii="Tahoma" w:hAnsi="Tahoma" w:cs="Tahoma"/>
          <w:sz w:val="21"/>
          <w:szCs w:val="21"/>
        </w:rPr>
        <w:t>Olafur</w:t>
      </w:r>
      <w:proofErr w:type="spellEnd"/>
      <w:r w:rsidRPr="009D3B29">
        <w:rPr>
          <w:rFonts w:ascii="Tahoma" w:hAnsi="Tahoma" w:cs="Tahoma"/>
          <w:sz w:val="21"/>
          <w:szCs w:val="21"/>
        </w:rPr>
        <w:t xml:space="preserve"> </w:t>
      </w:r>
      <w:proofErr w:type="spellStart"/>
      <w:r w:rsidRPr="009D3B29">
        <w:rPr>
          <w:rFonts w:ascii="Tahoma" w:hAnsi="Tahoma" w:cs="Tahoma"/>
          <w:sz w:val="21"/>
          <w:szCs w:val="21"/>
        </w:rPr>
        <w:t>Arnalds</w:t>
      </w:r>
      <w:proofErr w:type="spellEnd"/>
      <w:r w:rsidRPr="009D3B29">
        <w:rPr>
          <w:rFonts w:ascii="Tahoma" w:hAnsi="Tahoma" w:cs="Tahoma"/>
          <w:sz w:val="21"/>
          <w:szCs w:val="21"/>
        </w:rPr>
        <w:t>, Johann Johansson and Max Richter. Tracks from the album have been played on BBC6 Radio, and</w:t>
      </w:r>
      <w:r w:rsidRPr="009D3B29">
        <w:rPr>
          <w:rStyle w:val="apple-converted-space"/>
          <w:rFonts w:ascii="Tahoma" w:hAnsi="Tahoma" w:cs="Tahoma"/>
          <w:sz w:val="21"/>
          <w:szCs w:val="21"/>
        </w:rPr>
        <w:t> Patrick </w:t>
      </w:r>
      <w:r w:rsidRPr="009D3B29">
        <w:rPr>
          <w:rFonts w:ascii="Tahoma" w:hAnsi="Tahoma" w:cs="Tahoma"/>
          <w:sz w:val="21"/>
          <w:szCs w:val="21"/>
        </w:rPr>
        <w:t xml:space="preserve">was additionally featured on Spitfire Audio’s “Ones to Watch” series.  </w:t>
      </w:r>
    </w:p>
    <w:p w14:paraId="70D8E2C3" w14:textId="77777777" w:rsidR="008B2991" w:rsidRPr="009D3B29" w:rsidRDefault="008B2991" w:rsidP="008B2991">
      <w:pPr>
        <w:rPr>
          <w:rFonts w:ascii="Tahoma" w:hAnsi="Tahoma" w:cs="Tahoma"/>
          <w:sz w:val="21"/>
          <w:szCs w:val="21"/>
        </w:rPr>
      </w:pPr>
    </w:p>
    <w:p w14:paraId="2C950F19" w14:textId="3BD09DBC" w:rsidR="004633C2" w:rsidRPr="009D3B29" w:rsidRDefault="00E15B6C" w:rsidP="0067760E">
      <w:pPr>
        <w:jc w:val="both"/>
        <w:rPr>
          <w:rFonts w:ascii="Tahoma" w:hAnsi="Tahoma" w:cs="Tahoma"/>
          <w:sz w:val="21"/>
          <w:szCs w:val="21"/>
        </w:rPr>
      </w:pPr>
      <w:r w:rsidRPr="009D3B29">
        <w:rPr>
          <w:rFonts w:ascii="Tahoma" w:hAnsi="Tahoma" w:cs="Tahoma"/>
          <w:sz w:val="21"/>
          <w:szCs w:val="21"/>
        </w:rPr>
        <w:t>During</w:t>
      </w:r>
      <w:r w:rsidR="00EB5F04" w:rsidRPr="009D3B29">
        <w:rPr>
          <w:rFonts w:ascii="Tahoma" w:hAnsi="Tahoma" w:cs="Tahoma"/>
          <w:sz w:val="21"/>
          <w:szCs w:val="21"/>
        </w:rPr>
        <w:t xml:space="preserve"> 201</w:t>
      </w:r>
      <w:r w:rsidR="008B2991" w:rsidRPr="009D3B29">
        <w:rPr>
          <w:rFonts w:ascii="Tahoma" w:hAnsi="Tahoma" w:cs="Tahoma"/>
          <w:sz w:val="21"/>
          <w:szCs w:val="21"/>
        </w:rPr>
        <w:t>5</w:t>
      </w:r>
      <w:r w:rsidR="00EB5F04" w:rsidRPr="009D3B29">
        <w:rPr>
          <w:rFonts w:ascii="Tahoma" w:hAnsi="Tahoma" w:cs="Tahoma"/>
          <w:sz w:val="21"/>
          <w:szCs w:val="21"/>
        </w:rPr>
        <w:t xml:space="preserve">, </w:t>
      </w:r>
      <w:r w:rsidR="00254C90" w:rsidRPr="009D3B29">
        <w:rPr>
          <w:rFonts w:ascii="Tahoma" w:hAnsi="Tahoma" w:cs="Tahoma"/>
          <w:sz w:val="21"/>
          <w:szCs w:val="21"/>
        </w:rPr>
        <w:t xml:space="preserve">Patrick scored ‘Dog Days’, a Chinese drama by American director Jordan Schiele which was developed as part of the Cannes </w:t>
      </w:r>
      <w:proofErr w:type="spellStart"/>
      <w:r w:rsidR="00254C90" w:rsidRPr="009D3B29">
        <w:rPr>
          <w:rFonts w:ascii="Tahoma" w:hAnsi="Tahoma" w:cs="Tahoma"/>
          <w:sz w:val="21"/>
          <w:szCs w:val="21"/>
        </w:rPr>
        <w:t>Cinefondation</w:t>
      </w:r>
      <w:proofErr w:type="spellEnd"/>
      <w:r w:rsidR="00254C90" w:rsidRPr="009D3B29">
        <w:rPr>
          <w:rFonts w:ascii="Tahoma" w:hAnsi="Tahoma" w:cs="Tahoma"/>
          <w:sz w:val="21"/>
          <w:szCs w:val="21"/>
        </w:rPr>
        <w:t xml:space="preserve"> Residence and premiered at the Berlin Film Festival 2016 in the Panorama line up. He also scored ‘Moon Shot’ a web series about the Google Lunar </w:t>
      </w:r>
      <w:proofErr w:type="spellStart"/>
      <w:r w:rsidR="00254C90" w:rsidRPr="009D3B29">
        <w:rPr>
          <w:rFonts w:ascii="Tahoma" w:hAnsi="Tahoma" w:cs="Tahoma"/>
          <w:sz w:val="21"/>
          <w:szCs w:val="21"/>
        </w:rPr>
        <w:t>XPrize</w:t>
      </w:r>
      <w:proofErr w:type="spellEnd"/>
      <w:r w:rsidR="00254C90" w:rsidRPr="009D3B29">
        <w:rPr>
          <w:rFonts w:ascii="Tahoma" w:hAnsi="Tahoma" w:cs="Tahoma"/>
          <w:sz w:val="21"/>
          <w:szCs w:val="21"/>
        </w:rPr>
        <w:t xml:space="preserve">, produced by JJ Abrams/ Bad Robot. </w:t>
      </w:r>
      <w:r w:rsidR="009933F8" w:rsidRPr="009D3B29">
        <w:rPr>
          <w:rFonts w:ascii="Tahoma" w:hAnsi="Tahoma" w:cs="Tahoma"/>
          <w:sz w:val="21"/>
          <w:szCs w:val="21"/>
        </w:rPr>
        <w:t xml:space="preserve"> </w:t>
      </w:r>
      <w:r w:rsidR="00342969" w:rsidRPr="009D3B29">
        <w:rPr>
          <w:rFonts w:ascii="Tahoma" w:hAnsi="Tahoma" w:cs="Tahoma"/>
          <w:color w:val="333333"/>
          <w:sz w:val="21"/>
          <w:szCs w:val="21"/>
          <w:shd w:val="clear" w:color="auto" w:fill="FFFFFF"/>
          <w:lang w:eastAsia="en-GB"/>
        </w:rPr>
        <w:t>Patrick composed the score for BBC Three five-part series, ‘Five by F</w:t>
      </w:r>
      <w:r w:rsidR="004633C2" w:rsidRPr="009D3B29">
        <w:rPr>
          <w:rFonts w:ascii="Tahoma" w:hAnsi="Tahoma" w:cs="Tahoma"/>
          <w:color w:val="333333"/>
          <w:sz w:val="21"/>
          <w:szCs w:val="21"/>
          <w:shd w:val="clear" w:color="auto" w:fill="FFFFFF"/>
          <w:lang w:eastAsia="en-GB"/>
        </w:rPr>
        <w:t>ive’ produced by Idris Elba and</w:t>
      </w:r>
      <w:r w:rsidR="00342969" w:rsidRPr="009D3B29">
        <w:rPr>
          <w:rFonts w:ascii="Tahoma" w:hAnsi="Tahoma" w:cs="Tahoma"/>
          <w:color w:val="333333"/>
          <w:sz w:val="21"/>
          <w:szCs w:val="21"/>
          <w:shd w:val="clear" w:color="auto" w:fill="FFFFFF"/>
          <w:lang w:eastAsia="en-GB"/>
        </w:rPr>
        <w:t>.</w:t>
      </w:r>
      <w:r w:rsidR="004633C2" w:rsidRPr="009D3B29">
        <w:rPr>
          <w:rFonts w:ascii="Tahoma" w:hAnsi="Tahoma" w:cs="Tahoma"/>
          <w:color w:val="333333"/>
          <w:sz w:val="21"/>
          <w:szCs w:val="21"/>
          <w:shd w:val="clear" w:color="auto" w:fill="FFFFFF"/>
          <w:lang w:eastAsia="en-GB"/>
        </w:rPr>
        <w:t xml:space="preserve"> </w:t>
      </w:r>
      <w:r w:rsidR="004633C2" w:rsidRPr="009D3B29">
        <w:rPr>
          <w:rFonts w:ascii="Tahoma" w:hAnsi="Tahoma" w:cs="Tahoma"/>
          <w:sz w:val="21"/>
          <w:szCs w:val="21"/>
        </w:rPr>
        <w:t xml:space="preserve">Most recently, Patrick </w:t>
      </w:r>
      <w:r w:rsidR="00045BCD" w:rsidRPr="009D3B29">
        <w:rPr>
          <w:rFonts w:ascii="Tahoma" w:hAnsi="Tahoma" w:cs="Tahoma"/>
          <w:sz w:val="21"/>
          <w:szCs w:val="21"/>
        </w:rPr>
        <w:t>co-</w:t>
      </w:r>
      <w:r w:rsidR="004633C2" w:rsidRPr="009D3B29">
        <w:rPr>
          <w:rFonts w:ascii="Tahoma" w:hAnsi="Tahoma" w:cs="Tahoma"/>
          <w:sz w:val="21"/>
          <w:szCs w:val="21"/>
        </w:rPr>
        <w:t xml:space="preserve">composed </w:t>
      </w:r>
      <w:r w:rsidR="00C969C2" w:rsidRPr="009D3B29">
        <w:rPr>
          <w:rFonts w:ascii="Tahoma" w:hAnsi="Tahoma" w:cs="Tahoma"/>
          <w:sz w:val="21"/>
          <w:szCs w:val="21"/>
        </w:rPr>
        <w:t xml:space="preserve">music for </w:t>
      </w:r>
      <w:r w:rsidR="00045BCD" w:rsidRPr="009D3B29">
        <w:rPr>
          <w:rFonts w:ascii="Tahoma" w:hAnsi="Tahoma" w:cs="Tahoma"/>
          <w:sz w:val="21"/>
          <w:szCs w:val="21"/>
        </w:rPr>
        <w:t xml:space="preserve">the </w:t>
      </w:r>
      <w:r w:rsidR="004633C2" w:rsidRPr="009D3B29">
        <w:rPr>
          <w:rFonts w:ascii="Tahoma" w:hAnsi="Tahoma" w:cs="Tahoma"/>
          <w:sz w:val="21"/>
          <w:szCs w:val="21"/>
        </w:rPr>
        <w:t>BBC2/Netflix series ‘Black Earth Rising’</w:t>
      </w:r>
      <w:r w:rsidR="004A4989" w:rsidRPr="009D3B29">
        <w:rPr>
          <w:rFonts w:ascii="Tahoma" w:hAnsi="Tahoma" w:cs="Tahoma"/>
          <w:sz w:val="21"/>
          <w:szCs w:val="21"/>
        </w:rPr>
        <w:t xml:space="preserve"> with Martin Phipps</w:t>
      </w:r>
      <w:r w:rsidR="004633C2" w:rsidRPr="009D3B29">
        <w:rPr>
          <w:rFonts w:ascii="Tahoma" w:hAnsi="Tahoma" w:cs="Tahoma"/>
          <w:sz w:val="21"/>
          <w:szCs w:val="21"/>
        </w:rPr>
        <w:t xml:space="preserve">, an 8-part series starring Michaela </w:t>
      </w:r>
      <w:proofErr w:type="spellStart"/>
      <w:r w:rsidR="004633C2" w:rsidRPr="009D3B29">
        <w:rPr>
          <w:rFonts w:ascii="Tahoma" w:hAnsi="Tahoma" w:cs="Tahoma"/>
          <w:sz w:val="21"/>
          <w:szCs w:val="21"/>
        </w:rPr>
        <w:t>Coel</w:t>
      </w:r>
      <w:proofErr w:type="spellEnd"/>
      <w:r w:rsidR="004633C2" w:rsidRPr="009D3B29">
        <w:rPr>
          <w:rFonts w:ascii="Tahoma" w:hAnsi="Tahoma" w:cs="Tahoma"/>
          <w:sz w:val="21"/>
          <w:szCs w:val="21"/>
        </w:rPr>
        <w:t xml:space="preserve"> and John Goodma</w:t>
      </w:r>
      <w:r w:rsidR="00045BCD" w:rsidRPr="009D3B29">
        <w:rPr>
          <w:rFonts w:ascii="Tahoma" w:hAnsi="Tahoma" w:cs="Tahoma"/>
          <w:sz w:val="21"/>
          <w:szCs w:val="21"/>
        </w:rPr>
        <w:t>n</w:t>
      </w:r>
      <w:r w:rsidR="004726B8" w:rsidRPr="009D3B29">
        <w:rPr>
          <w:rFonts w:ascii="Tahoma" w:hAnsi="Tahoma" w:cs="Tahoma"/>
          <w:sz w:val="21"/>
          <w:szCs w:val="21"/>
        </w:rPr>
        <w:t>.</w:t>
      </w:r>
      <w:r w:rsidR="00F05D7B" w:rsidRPr="009D3B29">
        <w:rPr>
          <w:rFonts w:ascii="Tahoma" w:hAnsi="Tahoma" w:cs="Tahoma"/>
          <w:sz w:val="21"/>
          <w:szCs w:val="21"/>
        </w:rPr>
        <w:t xml:space="preserve"> </w:t>
      </w:r>
    </w:p>
    <w:p w14:paraId="37B3AC71" w14:textId="4556C8EE" w:rsidR="00342969" w:rsidRPr="009D3B29" w:rsidRDefault="00342969" w:rsidP="0067760E">
      <w:pPr>
        <w:jc w:val="both"/>
        <w:rPr>
          <w:rFonts w:ascii="Tahoma" w:hAnsi="Tahoma" w:cs="Tahoma"/>
          <w:color w:val="333333"/>
          <w:sz w:val="21"/>
          <w:szCs w:val="21"/>
          <w:shd w:val="clear" w:color="auto" w:fill="FFFFFF"/>
          <w:lang w:eastAsia="en-GB"/>
        </w:rPr>
      </w:pPr>
    </w:p>
    <w:p w14:paraId="33BACE37" w14:textId="3CE4FA80" w:rsidR="00254C90" w:rsidRPr="009D3B29" w:rsidRDefault="00EB5F04" w:rsidP="0067760E">
      <w:pPr>
        <w:jc w:val="both"/>
        <w:rPr>
          <w:rFonts w:ascii="Tahoma" w:hAnsi="Tahoma" w:cs="Tahoma"/>
          <w:sz w:val="21"/>
          <w:szCs w:val="21"/>
        </w:rPr>
      </w:pPr>
      <w:r w:rsidRPr="009D3B29">
        <w:rPr>
          <w:rFonts w:ascii="Tahoma" w:hAnsi="Tahoma" w:cs="Tahoma"/>
          <w:sz w:val="21"/>
          <w:szCs w:val="21"/>
        </w:rPr>
        <w:t xml:space="preserve">Alongside his own composition work, </w:t>
      </w:r>
      <w:r w:rsidR="00254C90" w:rsidRPr="009D3B29">
        <w:rPr>
          <w:rFonts w:ascii="Tahoma" w:hAnsi="Tahoma" w:cs="Tahoma"/>
          <w:sz w:val="21"/>
          <w:szCs w:val="21"/>
        </w:rPr>
        <w:t>Patrick</w:t>
      </w:r>
      <w:r w:rsidRPr="009D3B29">
        <w:rPr>
          <w:rFonts w:ascii="Tahoma" w:hAnsi="Tahoma" w:cs="Tahoma"/>
          <w:sz w:val="21"/>
          <w:szCs w:val="21"/>
        </w:rPr>
        <w:t xml:space="preserve"> has</w:t>
      </w:r>
      <w:r w:rsidR="00254C90" w:rsidRPr="009D3B29">
        <w:rPr>
          <w:rFonts w:ascii="Tahoma" w:hAnsi="Tahoma" w:cs="Tahoma"/>
          <w:sz w:val="21"/>
          <w:szCs w:val="21"/>
        </w:rPr>
        <w:t xml:space="preserve"> assisted composers on a number of major feature films </w:t>
      </w:r>
      <w:r w:rsidR="00754FDD" w:rsidRPr="009D3B29">
        <w:rPr>
          <w:rFonts w:ascii="Tahoma" w:hAnsi="Tahoma" w:cs="Tahoma"/>
          <w:sz w:val="21"/>
          <w:szCs w:val="21"/>
        </w:rPr>
        <w:t>including</w:t>
      </w:r>
      <w:r w:rsidR="00254C90" w:rsidRPr="009D3B29">
        <w:rPr>
          <w:rFonts w:ascii="Tahoma" w:hAnsi="Tahoma" w:cs="Tahoma"/>
          <w:sz w:val="21"/>
          <w:szCs w:val="21"/>
        </w:rPr>
        <w:t xml:space="preserve"> ‘Thor’, ‘Rise of the Planet of the Apes’ and ‘Brave’. </w:t>
      </w:r>
    </w:p>
    <w:p w14:paraId="376AD58B" w14:textId="77777777" w:rsidR="007625F1" w:rsidRPr="009D3B29" w:rsidRDefault="007625F1" w:rsidP="0067760E">
      <w:pPr>
        <w:jc w:val="both"/>
        <w:rPr>
          <w:rFonts w:ascii="Tahoma" w:hAnsi="Tahoma" w:cs="Tahoma"/>
          <w:sz w:val="21"/>
          <w:szCs w:val="21"/>
        </w:rPr>
      </w:pPr>
    </w:p>
    <w:p w14:paraId="05D549AF" w14:textId="093BF81F" w:rsidR="004D05C0" w:rsidRPr="009D3B29" w:rsidRDefault="0007236C" w:rsidP="0067760E">
      <w:pPr>
        <w:widowControl w:val="0"/>
        <w:autoSpaceDE w:val="0"/>
        <w:autoSpaceDN w:val="0"/>
        <w:adjustRightInd w:val="0"/>
        <w:spacing w:after="240"/>
        <w:jc w:val="both"/>
        <w:rPr>
          <w:rFonts w:ascii="Tahoma" w:hAnsi="Tahoma" w:cs="Tahoma"/>
          <w:sz w:val="21"/>
          <w:szCs w:val="21"/>
        </w:rPr>
      </w:pPr>
      <w:hyperlink r:id="rId6" w:history="1">
        <w:r w:rsidR="00BC1032" w:rsidRPr="009D3B29">
          <w:rPr>
            <w:rStyle w:val="Hyperlink"/>
            <w:rFonts w:ascii="Tahoma" w:hAnsi="Tahoma" w:cs="Tahoma"/>
            <w:sz w:val="21"/>
            <w:szCs w:val="21"/>
          </w:rPr>
          <w:t>http://www.patrickjonsson.com</w:t>
        </w:r>
      </w:hyperlink>
    </w:p>
    <w:p w14:paraId="6E9715DE" w14:textId="7054CC17" w:rsidR="00634436" w:rsidRDefault="00254C90" w:rsidP="0082611A">
      <w:pPr>
        <w:widowControl w:val="0"/>
        <w:autoSpaceDE w:val="0"/>
        <w:autoSpaceDN w:val="0"/>
        <w:adjustRightInd w:val="0"/>
        <w:spacing w:after="240" w:line="360" w:lineRule="atLeast"/>
        <w:jc w:val="both"/>
        <w:outlineLvl w:val="0"/>
        <w:rPr>
          <w:rFonts w:ascii="Tahoma" w:hAnsi="Tahoma" w:cs="Tahoma"/>
          <w:b/>
          <w:bCs/>
        </w:rPr>
      </w:pPr>
      <w:r w:rsidRPr="002C491B">
        <w:rPr>
          <w:rFonts w:ascii="Tahoma" w:hAnsi="Tahoma" w:cs="Tahoma"/>
          <w:b/>
          <w:bCs/>
        </w:rPr>
        <w:lastRenderedPageBreak/>
        <w:t xml:space="preserve">FILM CREDITS </w:t>
      </w:r>
    </w:p>
    <w:p w14:paraId="7C7F02F5" w14:textId="77777777" w:rsidR="009D3B29" w:rsidRDefault="009D3B29" w:rsidP="00DD0072">
      <w:pPr>
        <w:contextualSpacing/>
        <w:rPr>
          <w:rFonts w:ascii="Tahoma" w:hAnsi="Tahoma" w:cs="Tahoma"/>
          <w:b/>
          <w:bCs/>
          <w:sz w:val="20"/>
          <w:szCs w:val="20"/>
        </w:rPr>
        <w:sectPr w:rsidR="009D3B29" w:rsidSect="00284ABB">
          <w:footerReference w:type="default" r:id="rId7"/>
          <w:headerReference w:type="first" r:id="rId8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6EEBFADB" w14:textId="470DEE62" w:rsidR="00C969C2" w:rsidRDefault="00F6544C" w:rsidP="00DD0072">
      <w:pPr>
        <w:contextualSpacing/>
        <w:rPr>
          <w:rFonts w:ascii="Tahoma" w:hAnsi="Tahoma" w:cs="Tahoma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>Evelyn</w:t>
      </w:r>
      <w:r w:rsidR="002D47CA">
        <w:rPr>
          <w:rFonts w:ascii="Tahoma" w:hAnsi="Tahoma" w:cs="Tahoma"/>
          <w:b/>
          <w:bCs/>
          <w:sz w:val="20"/>
          <w:szCs w:val="20"/>
        </w:rPr>
        <w:t xml:space="preserve"> (2018)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Pr="002C491B">
        <w:rPr>
          <w:rFonts w:ascii="Tahoma" w:hAnsi="Tahoma" w:cs="Tahoma"/>
          <w:bCs/>
          <w:sz w:val="20"/>
          <w:szCs w:val="20"/>
        </w:rPr>
        <w:t xml:space="preserve">Directed by </w:t>
      </w:r>
      <w:r w:rsidR="00C969C2" w:rsidRPr="002C491B">
        <w:rPr>
          <w:rFonts w:ascii="Tahoma" w:hAnsi="Tahoma" w:cs="Tahoma"/>
          <w:sz w:val="20"/>
          <w:szCs w:val="20"/>
        </w:rPr>
        <w:t xml:space="preserve">Orlando von </w:t>
      </w:r>
      <w:proofErr w:type="spellStart"/>
      <w:r w:rsidR="00C969C2" w:rsidRPr="002C491B">
        <w:rPr>
          <w:rFonts w:ascii="Tahoma" w:hAnsi="Tahoma" w:cs="Tahoma"/>
          <w:sz w:val="20"/>
          <w:szCs w:val="20"/>
        </w:rPr>
        <w:t>Einsiedel</w:t>
      </w:r>
      <w:proofErr w:type="spellEnd"/>
    </w:p>
    <w:p w14:paraId="1E8B1CFE" w14:textId="77777777" w:rsidR="00DD0072" w:rsidRPr="002C491B" w:rsidRDefault="00DD0072" w:rsidP="00DD0072">
      <w:pPr>
        <w:contextualSpacing/>
        <w:rPr>
          <w:rFonts w:ascii="Tahoma" w:hAnsi="Tahoma" w:cs="Tahoma"/>
        </w:rPr>
      </w:pPr>
    </w:p>
    <w:p w14:paraId="09DACF90" w14:textId="6283ADCA" w:rsidR="008366BD" w:rsidRDefault="008366BD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Cs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>On Her Shoulders</w:t>
      </w:r>
      <w:r w:rsidR="002D47CA">
        <w:rPr>
          <w:rFonts w:ascii="Tahoma" w:hAnsi="Tahoma" w:cs="Tahoma"/>
          <w:b/>
          <w:bCs/>
          <w:sz w:val="20"/>
          <w:szCs w:val="20"/>
        </w:rPr>
        <w:t xml:space="preserve"> (2018)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="006C5A86" w:rsidRPr="002C491B">
        <w:rPr>
          <w:rFonts w:ascii="Tahoma" w:hAnsi="Tahoma" w:cs="Tahoma"/>
          <w:bCs/>
          <w:sz w:val="20"/>
          <w:szCs w:val="20"/>
        </w:rPr>
        <w:t xml:space="preserve">Directed by </w:t>
      </w:r>
      <w:r w:rsidRPr="002C491B">
        <w:rPr>
          <w:rFonts w:ascii="Tahoma" w:hAnsi="Tahoma" w:cs="Tahoma"/>
          <w:bCs/>
          <w:sz w:val="20"/>
          <w:szCs w:val="20"/>
        </w:rPr>
        <w:t xml:space="preserve">Alexandria </w:t>
      </w:r>
      <w:proofErr w:type="spellStart"/>
      <w:r w:rsidRPr="002C491B">
        <w:rPr>
          <w:rFonts w:ascii="Tahoma" w:hAnsi="Tahoma" w:cs="Tahoma"/>
          <w:bCs/>
          <w:sz w:val="20"/>
          <w:szCs w:val="20"/>
        </w:rPr>
        <w:t>Bombach</w:t>
      </w:r>
      <w:proofErr w:type="spellEnd"/>
    </w:p>
    <w:p w14:paraId="1B2ECADE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Cs/>
          <w:sz w:val="20"/>
          <w:szCs w:val="20"/>
        </w:rPr>
      </w:pPr>
    </w:p>
    <w:p w14:paraId="4938AE8B" w14:textId="6C17EA32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The White Helmets </w:t>
      </w:r>
      <w:r w:rsidR="002D47CA">
        <w:rPr>
          <w:rFonts w:ascii="Tahoma" w:hAnsi="Tahoma" w:cs="Tahoma"/>
          <w:b/>
          <w:bCs/>
          <w:sz w:val="20"/>
          <w:szCs w:val="20"/>
        </w:rPr>
        <w:t>(2016)</w:t>
      </w:r>
      <w:r w:rsidRPr="002C491B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2C491B">
        <w:rPr>
          <w:rFonts w:ascii="Tahoma" w:hAnsi="Tahoma" w:cs="Tahoma"/>
          <w:sz w:val="20"/>
          <w:szCs w:val="20"/>
        </w:rPr>
        <w:t>Einsiedel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</w:t>
      </w:r>
    </w:p>
    <w:p w14:paraId="6AEB5BD3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1E8CEB9B" w14:textId="3E147CA1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Dog Days </w:t>
      </w:r>
      <w:r w:rsidR="002D47CA">
        <w:rPr>
          <w:rFonts w:ascii="Tahoma" w:hAnsi="Tahoma" w:cs="Tahoma"/>
          <w:b/>
          <w:bCs/>
          <w:sz w:val="20"/>
          <w:szCs w:val="20"/>
        </w:rPr>
        <w:t>(2016)</w:t>
      </w:r>
      <w:r w:rsidRPr="002C491B">
        <w:rPr>
          <w:rFonts w:ascii="Tahoma" w:hAnsi="Tahoma" w:cs="Tahoma"/>
          <w:sz w:val="20"/>
          <w:szCs w:val="20"/>
        </w:rPr>
        <w:br/>
        <w:t xml:space="preserve">Directed by Jordan Schiele </w:t>
      </w:r>
    </w:p>
    <w:p w14:paraId="2F69AF01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1F375C5F" w14:textId="096B442A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Frame by Frame </w:t>
      </w:r>
      <w:r w:rsidR="002D47CA">
        <w:rPr>
          <w:rFonts w:ascii="Tahoma" w:hAnsi="Tahoma" w:cs="Tahoma"/>
          <w:b/>
          <w:bCs/>
          <w:sz w:val="20"/>
          <w:szCs w:val="20"/>
        </w:rPr>
        <w:t>(2015)</w:t>
      </w:r>
      <w:r w:rsidRPr="002C491B">
        <w:rPr>
          <w:rFonts w:ascii="Tahoma" w:hAnsi="Tahoma" w:cs="Tahoma"/>
          <w:sz w:val="20"/>
          <w:szCs w:val="20"/>
        </w:rPr>
        <w:br/>
        <w:t xml:space="preserve">Directed by Alexandria </w:t>
      </w:r>
      <w:proofErr w:type="spellStart"/>
      <w:r w:rsidRPr="002C491B">
        <w:rPr>
          <w:rFonts w:ascii="Tahoma" w:hAnsi="Tahoma" w:cs="Tahoma"/>
          <w:sz w:val="20"/>
          <w:szCs w:val="20"/>
        </w:rPr>
        <w:t>Bombach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&amp; Mo </w:t>
      </w:r>
      <w:proofErr w:type="spellStart"/>
      <w:r w:rsidRPr="002C491B">
        <w:rPr>
          <w:rFonts w:ascii="Tahoma" w:hAnsi="Tahoma" w:cs="Tahoma"/>
          <w:sz w:val="20"/>
          <w:szCs w:val="20"/>
        </w:rPr>
        <w:t>Scarpelli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</w:t>
      </w:r>
      <w:r w:rsidRPr="002C491B">
        <w:rPr>
          <w:rFonts w:ascii="Tahoma" w:hAnsi="Tahoma" w:cs="Tahoma"/>
          <w:sz w:val="20"/>
          <w:szCs w:val="20"/>
        </w:rPr>
        <w:br/>
        <w:t xml:space="preserve">Red Reel </w:t>
      </w:r>
    </w:p>
    <w:p w14:paraId="570AF8FE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137452F" w14:textId="77777777" w:rsidR="009D3B29" w:rsidRDefault="009D3B29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030F6F13" w14:textId="6D611A35" w:rsidR="00DD0072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Virunga </w:t>
      </w:r>
      <w:r w:rsidR="002D47CA">
        <w:rPr>
          <w:rFonts w:ascii="Tahoma" w:hAnsi="Tahoma" w:cs="Tahoma"/>
          <w:b/>
          <w:bCs/>
          <w:sz w:val="20"/>
          <w:szCs w:val="20"/>
        </w:rPr>
        <w:t>(2014)</w:t>
      </w:r>
      <w:r w:rsidRPr="002C491B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2C491B">
        <w:rPr>
          <w:rFonts w:ascii="Tahoma" w:hAnsi="Tahoma" w:cs="Tahoma"/>
          <w:sz w:val="20"/>
          <w:szCs w:val="20"/>
        </w:rPr>
        <w:t>Einsiedel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</w:t>
      </w:r>
      <w:r w:rsidRPr="002C491B">
        <w:rPr>
          <w:rFonts w:ascii="Tahoma" w:hAnsi="Tahoma" w:cs="Tahoma"/>
          <w:sz w:val="20"/>
          <w:szCs w:val="20"/>
        </w:rPr>
        <w:br/>
        <w:t>Grain Media, Netflix</w:t>
      </w:r>
    </w:p>
    <w:p w14:paraId="29DF71CB" w14:textId="5AFEFBD1" w:rsidR="00254C90" w:rsidRPr="002C491B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sz w:val="20"/>
          <w:szCs w:val="20"/>
        </w:rPr>
        <w:t xml:space="preserve"> </w:t>
      </w:r>
    </w:p>
    <w:p w14:paraId="7C1D44F2" w14:textId="7D1C5FDF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6"/>
          <w:szCs w:val="26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Bends </w:t>
      </w:r>
      <w:r w:rsidR="002D47CA">
        <w:rPr>
          <w:rFonts w:ascii="Tahoma" w:hAnsi="Tahoma" w:cs="Tahoma"/>
          <w:b/>
          <w:bCs/>
          <w:sz w:val="20"/>
          <w:szCs w:val="20"/>
        </w:rPr>
        <w:t>(2013)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Pr="002C491B">
        <w:rPr>
          <w:rFonts w:ascii="Tahoma" w:hAnsi="Tahoma" w:cs="Tahoma"/>
          <w:sz w:val="20"/>
          <w:szCs w:val="20"/>
        </w:rPr>
        <w:t>Directed by Flora Lau</w:t>
      </w:r>
      <w:r w:rsidRPr="002C491B">
        <w:rPr>
          <w:rFonts w:ascii="Tahoma" w:eastAsia="MS Mincho" w:hAnsi="Tahoma" w:cs="Tahoma"/>
          <w:sz w:val="20"/>
          <w:szCs w:val="20"/>
        </w:rPr>
        <w:br/>
      </w:r>
      <w:r w:rsidRPr="002C491B">
        <w:rPr>
          <w:rFonts w:ascii="Tahoma" w:hAnsi="Tahoma" w:cs="Tahoma"/>
          <w:sz w:val="20"/>
          <w:szCs w:val="20"/>
        </w:rPr>
        <w:t>Distribution Workshop, Shadow Puppet Productions</w:t>
      </w:r>
      <w:r w:rsidRPr="002C491B">
        <w:rPr>
          <w:rFonts w:ascii="Tahoma" w:hAnsi="Tahoma" w:cs="Tahoma"/>
          <w:sz w:val="26"/>
          <w:szCs w:val="26"/>
        </w:rPr>
        <w:t xml:space="preserve"> </w:t>
      </w:r>
    </w:p>
    <w:p w14:paraId="23FDD56B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</w:rPr>
      </w:pPr>
    </w:p>
    <w:p w14:paraId="09EAEDB4" w14:textId="3ACA2145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Outpost: Rise of the Spetsnaz </w:t>
      </w:r>
      <w:r w:rsidR="002D47CA">
        <w:rPr>
          <w:rFonts w:ascii="Tahoma" w:hAnsi="Tahoma" w:cs="Tahoma"/>
          <w:b/>
          <w:bCs/>
          <w:sz w:val="20"/>
          <w:szCs w:val="20"/>
        </w:rPr>
        <w:t>(2013)</w:t>
      </w:r>
      <w:r w:rsidRPr="002C491B">
        <w:rPr>
          <w:rFonts w:ascii="Tahoma" w:hAnsi="Tahoma" w:cs="Tahoma"/>
          <w:sz w:val="20"/>
          <w:szCs w:val="20"/>
        </w:rPr>
        <w:br/>
        <w:t xml:space="preserve">Directed by Kieran Parker </w:t>
      </w:r>
      <w:r w:rsidRPr="002C491B">
        <w:rPr>
          <w:rFonts w:ascii="Tahoma" w:hAnsi="Tahoma" w:cs="Tahoma"/>
          <w:sz w:val="20"/>
          <w:szCs w:val="20"/>
        </w:rPr>
        <w:br/>
        <w:t xml:space="preserve">Black Camel Pictures </w:t>
      </w:r>
    </w:p>
    <w:p w14:paraId="50BCBA6D" w14:textId="77777777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14ADDA8D" w14:textId="15CAFBE5" w:rsidR="00254C90" w:rsidRDefault="00254C90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We Ride: The Story of Snowboarding </w:t>
      </w:r>
      <w:r w:rsidR="002D47CA">
        <w:rPr>
          <w:rFonts w:ascii="Tahoma" w:hAnsi="Tahoma" w:cs="Tahoma"/>
          <w:b/>
          <w:bCs/>
          <w:sz w:val="20"/>
          <w:szCs w:val="20"/>
        </w:rPr>
        <w:t>(2013)</w:t>
      </w:r>
      <w:r w:rsidRPr="002C491B">
        <w:rPr>
          <w:rFonts w:ascii="Tahoma" w:hAnsi="Tahoma" w:cs="Tahoma"/>
          <w:sz w:val="20"/>
          <w:szCs w:val="20"/>
        </w:rPr>
        <w:br/>
        <w:t xml:space="preserve">Directed by Jon </w:t>
      </w:r>
      <w:proofErr w:type="spellStart"/>
      <w:r w:rsidRPr="002C491B">
        <w:rPr>
          <w:rFonts w:ascii="Tahoma" w:hAnsi="Tahoma" w:cs="Tahoma"/>
          <w:sz w:val="20"/>
          <w:szCs w:val="20"/>
        </w:rPr>
        <w:t>Drever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&amp; Orlando von </w:t>
      </w:r>
      <w:proofErr w:type="spellStart"/>
      <w:r w:rsidRPr="002C491B">
        <w:rPr>
          <w:rFonts w:ascii="Tahoma" w:hAnsi="Tahoma" w:cs="Tahoma"/>
          <w:sz w:val="20"/>
          <w:szCs w:val="20"/>
        </w:rPr>
        <w:t>Einsiedel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</w:t>
      </w:r>
      <w:r w:rsidRPr="002C491B">
        <w:rPr>
          <w:rFonts w:ascii="Tahoma" w:hAnsi="Tahoma" w:cs="Tahoma"/>
          <w:sz w:val="20"/>
          <w:szCs w:val="20"/>
        </w:rPr>
        <w:br/>
        <w:t xml:space="preserve">Grain Media, Burn </w:t>
      </w:r>
    </w:p>
    <w:p w14:paraId="615DFA88" w14:textId="77777777" w:rsidR="009D3B29" w:rsidRDefault="009D3B29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4CF78BE8" w14:textId="2FA17DA5" w:rsidR="00DD0072" w:rsidRPr="002C491B" w:rsidRDefault="00DD0072" w:rsidP="00DD007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6CA603A0" w14:textId="628FD2E6" w:rsidR="00254C90" w:rsidRPr="002C491B" w:rsidRDefault="00254C90" w:rsidP="008366BD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ahoma" w:hAnsi="Tahoma" w:cs="Tahoma"/>
          <w:b/>
          <w:bCs/>
          <w:szCs w:val="20"/>
        </w:rPr>
      </w:pPr>
      <w:r w:rsidRPr="002C491B">
        <w:rPr>
          <w:rFonts w:ascii="Tahoma" w:hAnsi="Tahoma" w:cs="Tahoma"/>
          <w:b/>
          <w:bCs/>
          <w:szCs w:val="20"/>
        </w:rPr>
        <w:t>WEB SERIES</w:t>
      </w:r>
    </w:p>
    <w:p w14:paraId="1BB0D42A" w14:textId="03120404" w:rsidR="00CE0409" w:rsidRPr="002C491B" w:rsidRDefault="00CE0409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GE Pakistan </w:t>
      </w:r>
      <w:r w:rsidRPr="002C491B">
        <w:rPr>
          <w:rFonts w:ascii="Tahoma" w:hAnsi="Tahoma" w:cs="Tahoma"/>
          <w:sz w:val="20"/>
          <w:szCs w:val="20"/>
        </w:rPr>
        <w:br/>
        <w:t xml:space="preserve">Directed by Orland Von </w:t>
      </w:r>
      <w:proofErr w:type="spellStart"/>
      <w:r w:rsidRPr="002C491B">
        <w:rPr>
          <w:rFonts w:ascii="Tahoma" w:hAnsi="Tahoma" w:cs="Tahoma"/>
          <w:sz w:val="20"/>
          <w:szCs w:val="20"/>
        </w:rPr>
        <w:t>Einsidel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</w:t>
      </w:r>
      <w:r w:rsidRPr="002C491B">
        <w:rPr>
          <w:rFonts w:ascii="Tahoma" w:hAnsi="Tahoma" w:cs="Tahoma"/>
          <w:sz w:val="20"/>
          <w:szCs w:val="20"/>
        </w:rPr>
        <w:br/>
        <w:t>Huffington Post, Epic Digital, Grain Media</w:t>
      </w:r>
    </w:p>
    <w:p w14:paraId="7CB5BABC" w14:textId="00660581" w:rsidR="00DD0072" w:rsidRPr="009D3B29" w:rsidRDefault="00254C90" w:rsidP="009D3B29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Moon Shot </w:t>
      </w:r>
      <w:r w:rsidRPr="002C491B">
        <w:rPr>
          <w:rFonts w:ascii="Tahoma" w:hAnsi="Tahoma" w:cs="Tahoma"/>
          <w:sz w:val="20"/>
          <w:szCs w:val="20"/>
        </w:rPr>
        <w:br/>
        <w:t xml:space="preserve">Google </w:t>
      </w:r>
      <w:r w:rsidRPr="002C491B">
        <w:rPr>
          <w:rFonts w:ascii="Tahoma" w:hAnsi="Tahoma" w:cs="Tahoma"/>
          <w:sz w:val="20"/>
          <w:szCs w:val="20"/>
        </w:rPr>
        <w:br/>
        <w:t>Bad Robot, Epic Digital and Grain Med</w:t>
      </w:r>
      <w:r w:rsidR="00CE0409" w:rsidRPr="002C491B">
        <w:rPr>
          <w:rFonts w:ascii="Tahoma" w:hAnsi="Tahoma" w:cs="Tahoma"/>
          <w:sz w:val="20"/>
          <w:szCs w:val="20"/>
        </w:rPr>
        <w:t>ia</w:t>
      </w:r>
      <w:r w:rsidRPr="002C491B">
        <w:rPr>
          <w:rFonts w:ascii="Tahoma" w:hAnsi="Tahoma" w:cs="Tahoma"/>
          <w:sz w:val="20"/>
          <w:szCs w:val="20"/>
        </w:rPr>
        <w:t xml:space="preserve"> </w:t>
      </w:r>
    </w:p>
    <w:p w14:paraId="19BF4F33" w14:textId="48ECAC9A" w:rsidR="00011853" w:rsidRPr="002C491B" w:rsidRDefault="00254C90" w:rsidP="00011853">
      <w:pPr>
        <w:widowControl w:val="0"/>
        <w:autoSpaceDE w:val="0"/>
        <w:autoSpaceDN w:val="0"/>
        <w:adjustRightInd w:val="0"/>
        <w:spacing w:after="240" w:line="360" w:lineRule="atLeast"/>
        <w:outlineLvl w:val="0"/>
        <w:rPr>
          <w:rFonts w:ascii="Tahoma" w:hAnsi="Tahoma" w:cs="Tahoma"/>
          <w:b/>
          <w:bCs/>
          <w:szCs w:val="20"/>
        </w:rPr>
      </w:pPr>
      <w:r w:rsidRPr="002C491B">
        <w:rPr>
          <w:rFonts w:ascii="Tahoma" w:hAnsi="Tahoma" w:cs="Tahoma"/>
          <w:b/>
          <w:bCs/>
          <w:szCs w:val="20"/>
        </w:rPr>
        <w:t>T</w:t>
      </w:r>
      <w:r w:rsidR="009933F8" w:rsidRPr="002C491B">
        <w:rPr>
          <w:rFonts w:ascii="Tahoma" w:hAnsi="Tahoma" w:cs="Tahoma"/>
          <w:b/>
          <w:bCs/>
          <w:szCs w:val="20"/>
        </w:rPr>
        <w:t>ELEVISION</w:t>
      </w:r>
      <w:r w:rsidRPr="002C491B">
        <w:rPr>
          <w:rFonts w:ascii="Tahoma" w:hAnsi="Tahoma" w:cs="Tahoma"/>
          <w:b/>
          <w:bCs/>
          <w:szCs w:val="20"/>
        </w:rPr>
        <w:t xml:space="preserve"> CREDITS</w:t>
      </w:r>
    </w:p>
    <w:p w14:paraId="113C6CDD" w14:textId="77777777" w:rsidR="009D3B29" w:rsidRDefault="009D3B29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1CB0F06C" w14:textId="64EDC8C7" w:rsidR="00011853" w:rsidRPr="002C491B" w:rsidRDefault="00011853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>Black Earth Rising</w:t>
      </w:r>
      <w:r w:rsidR="00A17BD0">
        <w:rPr>
          <w:rFonts w:ascii="Tahoma" w:hAnsi="Tahoma" w:cs="Tahoma"/>
          <w:b/>
          <w:bCs/>
          <w:sz w:val="20"/>
          <w:szCs w:val="20"/>
        </w:rPr>
        <w:t xml:space="preserve"> (2018)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Pr="002C491B">
        <w:rPr>
          <w:rFonts w:ascii="Tahoma" w:hAnsi="Tahoma" w:cs="Tahoma"/>
          <w:bCs/>
          <w:sz w:val="20"/>
          <w:szCs w:val="20"/>
        </w:rPr>
        <w:t>BBC</w:t>
      </w:r>
    </w:p>
    <w:p w14:paraId="32A2DF50" w14:textId="7C52FBC0" w:rsidR="00813B83" w:rsidRPr="002C491B" w:rsidRDefault="0082611A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Cs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>The Alienist</w:t>
      </w:r>
      <w:r w:rsidR="00A17BD0">
        <w:rPr>
          <w:rFonts w:ascii="Tahoma" w:hAnsi="Tahoma" w:cs="Tahoma"/>
          <w:b/>
          <w:bCs/>
          <w:sz w:val="20"/>
          <w:szCs w:val="20"/>
        </w:rPr>
        <w:t xml:space="preserve"> (2018)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Pr="002C491B">
        <w:rPr>
          <w:rFonts w:ascii="Tahoma" w:hAnsi="Tahoma" w:cs="Tahoma"/>
          <w:bCs/>
          <w:sz w:val="20"/>
          <w:szCs w:val="20"/>
        </w:rPr>
        <w:t>Anonymous Content</w:t>
      </w:r>
    </w:p>
    <w:p w14:paraId="1C5B9516" w14:textId="5C71D904" w:rsidR="009933F8" w:rsidRPr="002C491B" w:rsidRDefault="009933F8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>Five by Five</w:t>
      </w:r>
      <w:r w:rsidR="00A17BD0">
        <w:rPr>
          <w:rFonts w:ascii="Tahoma" w:hAnsi="Tahoma" w:cs="Tahoma"/>
          <w:b/>
          <w:bCs/>
          <w:sz w:val="20"/>
          <w:szCs w:val="20"/>
        </w:rPr>
        <w:t xml:space="preserve"> (2017)</w:t>
      </w:r>
      <w:r w:rsidRPr="002C491B">
        <w:rPr>
          <w:rFonts w:ascii="Tahoma" w:hAnsi="Tahoma" w:cs="Tahoma"/>
          <w:b/>
          <w:bCs/>
          <w:sz w:val="20"/>
          <w:szCs w:val="20"/>
        </w:rPr>
        <w:br/>
      </w:r>
      <w:r w:rsidRPr="002C491B">
        <w:rPr>
          <w:rFonts w:ascii="Tahoma" w:hAnsi="Tahoma" w:cs="Tahoma"/>
          <w:bCs/>
          <w:sz w:val="20"/>
          <w:szCs w:val="20"/>
        </w:rPr>
        <w:t>Directed by Idris Elba</w:t>
      </w:r>
      <w:r w:rsidRPr="002C491B">
        <w:rPr>
          <w:rFonts w:ascii="Tahoma" w:hAnsi="Tahoma" w:cs="Tahoma"/>
          <w:bCs/>
          <w:sz w:val="20"/>
          <w:szCs w:val="20"/>
        </w:rPr>
        <w:br/>
        <w:t>BBC Three</w:t>
      </w:r>
    </w:p>
    <w:p w14:paraId="0D8024F7" w14:textId="187696F5" w:rsidR="0082611A" w:rsidRPr="002C491B" w:rsidRDefault="00CE0409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proofErr w:type="spellStart"/>
      <w:r w:rsidRPr="002C491B">
        <w:rPr>
          <w:rFonts w:ascii="Tahoma" w:hAnsi="Tahoma" w:cs="Tahoma"/>
          <w:b/>
          <w:bCs/>
          <w:sz w:val="20"/>
          <w:szCs w:val="20"/>
        </w:rPr>
        <w:t>Paramythi</w:t>
      </w:r>
      <w:proofErr w:type="spellEnd"/>
      <w:r w:rsidRPr="002C491B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C03E2">
        <w:rPr>
          <w:rFonts w:ascii="Tahoma" w:hAnsi="Tahoma" w:cs="Tahoma"/>
          <w:b/>
          <w:bCs/>
          <w:sz w:val="20"/>
          <w:szCs w:val="20"/>
        </w:rPr>
        <w:t>(2017)</w:t>
      </w:r>
      <w:r w:rsidRPr="002C491B">
        <w:rPr>
          <w:rFonts w:ascii="Tahoma" w:hAnsi="Tahoma" w:cs="Tahoma"/>
          <w:sz w:val="20"/>
          <w:szCs w:val="20"/>
        </w:rPr>
        <w:br/>
        <w:t>Utopia Productions</w:t>
      </w:r>
    </w:p>
    <w:p w14:paraId="359DFCA8" w14:textId="0D77B692" w:rsidR="00CE0409" w:rsidRPr="002C491B" w:rsidRDefault="00CE0409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Fright Bites: Night Cap </w:t>
      </w:r>
      <w:r w:rsidR="004C03E2">
        <w:rPr>
          <w:rFonts w:ascii="Tahoma" w:hAnsi="Tahoma" w:cs="Tahoma"/>
          <w:b/>
          <w:bCs/>
          <w:sz w:val="20"/>
          <w:szCs w:val="20"/>
        </w:rPr>
        <w:t>(2016)</w:t>
      </w:r>
      <w:r w:rsidRPr="002C491B">
        <w:rPr>
          <w:rFonts w:ascii="Tahoma" w:hAnsi="Tahoma" w:cs="Tahoma"/>
          <w:sz w:val="20"/>
          <w:szCs w:val="20"/>
        </w:rPr>
        <w:br/>
        <w:t xml:space="preserve">Directed by Jed Hart </w:t>
      </w:r>
      <w:r w:rsidRPr="002C491B">
        <w:rPr>
          <w:rFonts w:ascii="Tahoma" w:hAnsi="Tahoma" w:cs="Tahoma"/>
          <w:sz w:val="20"/>
          <w:szCs w:val="20"/>
        </w:rPr>
        <w:br/>
        <w:t xml:space="preserve">Channel 4 </w:t>
      </w:r>
    </w:p>
    <w:p w14:paraId="63F3C693" w14:textId="10261464" w:rsidR="00CE0409" w:rsidRPr="002C491B" w:rsidRDefault="00CE0409" w:rsidP="00DD0072">
      <w:pPr>
        <w:widowControl w:val="0"/>
        <w:autoSpaceDE w:val="0"/>
        <w:autoSpaceDN w:val="0"/>
        <w:adjustRightInd w:val="0"/>
        <w:spacing w:after="240"/>
        <w:rPr>
          <w:rFonts w:ascii="Tahoma" w:hAnsi="Tahoma" w:cs="Tahoma"/>
          <w:sz w:val="20"/>
          <w:szCs w:val="20"/>
        </w:rPr>
      </w:pPr>
      <w:r w:rsidRPr="002C491B">
        <w:rPr>
          <w:rFonts w:ascii="Tahoma" w:hAnsi="Tahoma" w:cs="Tahoma"/>
          <w:b/>
          <w:bCs/>
          <w:sz w:val="20"/>
          <w:szCs w:val="20"/>
        </w:rPr>
        <w:t xml:space="preserve">Bloody Cuts </w:t>
      </w:r>
      <w:r w:rsidR="004C03E2">
        <w:rPr>
          <w:rFonts w:ascii="Tahoma" w:hAnsi="Tahoma" w:cs="Tahoma"/>
          <w:b/>
          <w:bCs/>
          <w:sz w:val="20"/>
          <w:szCs w:val="20"/>
        </w:rPr>
        <w:t>(2015)</w:t>
      </w:r>
      <w:r w:rsidRPr="002C491B">
        <w:rPr>
          <w:rFonts w:ascii="Tahoma" w:hAnsi="Tahoma" w:cs="Tahoma"/>
          <w:sz w:val="20"/>
          <w:szCs w:val="20"/>
        </w:rPr>
        <w:br/>
        <w:t xml:space="preserve">Directed by Ben Franklin, Anthony Melton, Neill Gorton </w:t>
      </w:r>
      <w:proofErr w:type="spellStart"/>
      <w:r w:rsidRPr="002C491B">
        <w:rPr>
          <w:rFonts w:ascii="Tahoma" w:hAnsi="Tahoma" w:cs="Tahoma"/>
          <w:sz w:val="20"/>
          <w:szCs w:val="20"/>
        </w:rPr>
        <w:t>Popply</w:t>
      </w:r>
      <w:proofErr w:type="spellEnd"/>
      <w:r w:rsidRPr="002C491B">
        <w:rPr>
          <w:rFonts w:ascii="Tahoma" w:hAnsi="Tahoma" w:cs="Tahoma"/>
          <w:sz w:val="20"/>
          <w:szCs w:val="20"/>
        </w:rPr>
        <w:t xml:space="preserve"> Quick Pictures </w:t>
      </w:r>
    </w:p>
    <w:p w14:paraId="009A1CA9" w14:textId="77777777" w:rsidR="009D3B29" w:rsidRDefault="009D3B29" w:rsidP="00CE0409">
      <w:pPr>
        <w:rPr>
          <w:rFonts w:ascii="Tahoma" w:hAnsi="Tahoma" w:cs="Tahoma"/>
          <w:b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5EB1C07A" w14:textId="66B0ECF0" w:rsidR="00CE0409" w:rsidRDefault="00CE0409" w:rsidP="00CE0409">
      <w:pPr>
        <w:rPr>
          <w:rFonts w:ascii="Tahoma" w:hAnsi="Tahoma" w:cs="Tahoma"/>
          <w:b/>
        </w:rPr>
      </w:pPr>
    </w:p>
    <w:p w14:paraId="2C7EAC33" w14:textId="12A0E16B" w:rsidR="009D3B29" w:rsidRDefault="009D3B29" w:rsidP="00CE0409">
      <w:pPr>
        <w:rPr>
          <w:rFonts w:ascii="Tahoma" w:hAnsi="Tahoma" w:cs="Tahoma"/>
          <w:b/>
        </w:rPr>
      </w:pPr>
    </w:p>
    <w:p w14:paraId="40F484E3" w14:textId="7F9AC916" w:rsidR="009D3B29" w:rsidRDefault="009D3B29" w:rsidP="00CE0409">
      <w:pPr>
        <w:rPr>
          <w:rFonts w:ascii="Tahoma" w:hAnsi="Tahoma" w:cs="Tahoma"/>
          <w:b/>
        </w:rPr>
      </w:pPr>
    </w:p>
    <w:p w14:paraId="70213BEA" w14:textId="460461A4" w:rsidR="009D3B29" w:rsidRDefault="009D3B29" w:rsidP="00CE0409">
      <w:pPr>
        <w:rPr>
          <w:rFonts w:ascii="Tahoma" w:hAnsi="Tahoma" w:cs="Tahoma"/>
          <w:b/>
        </w:rPr>
      </w:pPr>
    </w:p>
    <w:p w14:paraId="31229E21" w14:textId="77777777" w:rsidR="009D3B29" w:rsidRPr="002C491B" w:rsidRDefault="009D3B29" w:rsidP="00CE0409">
      <w:pPr>
        <w:rPr>
          <w:rFonts w:ascii="Tahoma" w:hAnsi="Tahoma" w:cs="Tahoma"/>
          <w:b/>
        </w:rPr>
      </w:pPr>
    </w:p>
    <w:p w14:paraId="76F5B798" w14:textId="77777777" w:rsidR="00254C90" w:rsidRPr="002C491B" w:rsidRDefault="00254C90" w:rsidP="008366BD">
      <w:pPr>
        <w:outlineLvl w:val="0"/>
        <w:rPr>
          <w:rFonts w:ascii="Tahoma" w:hAnsi="Tahoma" w:cs="Tahoma"/>
          <w:b/>
        </w:rPr>
      </w:pPr>
      <w:r w:rsidRPr="002C491B">
        <w:rPr>
          <w:rFonts w:ascii="Tahoma" w:hAnsi="Tahoma" w:cs="Tahoma"/>
          <w:b/>
        </w:rPr>
        <w:lastRenderedPageBreak/>
        <w:t xml:space="preserve">SHORT FILM CREDITS </w:t>
      </w:r>
    </w:p>
    <w:p w14:paraId="540C748E" w14:textId="56869308" w:rsidR="00CE0409" w:rsidRDefault="00CE0409" w:rsidP="00CE0409">
      <w:pPr>
        <w:rPr>
          <w:rFonts w:ascii="Tahoma" w:hAnsi="Tahoma" w:cs="Tahoma"/>
          <w:b/>
        </w:rPr>
      </w:pPr>
    </w:p>
    <w:p w14:paraId="42407328" w14:textId="77777777" w:rsidR="009D3B29" w:rsidRDefault="009D3B29" w:rsidP="00CE0409">
      <w:pPr>
        <w:rPr>
          <w:rFonts w:ascii="Tahoma" w:hAnsi="Tahoma" w:cs="Tahoma"/>
          <w:b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326"/>
        </w:sectPr>
      </w:pPr>
    </w:p>
    <w:p w14:paraId="03C387E8" w14:textId="334A3E2F" w:rsidR="00C3135C" w:rsidRPr="00507741" w:rsidRDefault="00C3135C" w:rsidP="00CE0409">
      <w:pPr>
        <w:rPr>
          <w:rFonts w:ascii="Tahoma" w:hAnsi="Tahoma" w:cs="Tahoma"/>
          <w:b/>
          <w:sz w:val="20"/>
          <w:szCs w:val="20"/>
        </w:rPr>
      </w:pPr>
      <w:r w:rsidRPr="00507741">
        <w:rPr>
          <w:rFonts w:ascii="Tahoma" w:hAnsi="Tahoma" w:cs="Tahoma"/>
          <w:b/>
          <w:sz w:val="20"/>
          <w:szCs w:val="20"/>
        </w:rPr>
        <w:t>My Sweet Prince (2019)</w:t>
      </w:r>
    </w:p>
    <w:p w14:paraId="72B77BFA" w14:textId="62D4AF86" w:rsidR="00507741" w:rsidRDefault="00507741" w:rsidP="00CE0409">
      <w:pPr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sz w:val="20"/>
          <w:szCs w:val="20"/>
        </w:rPr>
        <w:t xml:space="preserve">Directed by Jason Bradbury </w:t>
      </w:r>
    </w:p>
    <w:p w14:paraId="199683D2" w14:textId="77777777" w:rsidR="009D3B29" w:rsidRDefault="009D3B29" w:rsidP="00A10689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1A477FF0" w14:textId="181931C1" w:rsidR="00A10689" w:rsidRDefault="00A10689" w:rsidP="00A10689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>Daddy’s Girl</w:t>
      </w:r>
      <w:r>
        <w:rPr>
          <w:rFonts w:ascii="Tahoma" w:hAnsi="Tahoma" w:cs="Tahoma"/>
          <w:b/>
          <w:bCs/>
          <w:sz w:val="20"/>
          <w:szCs w:val="20"/>
        </w:rPr>
        <w:t xml:space="preserve"> (2016)</w:t>
      </w:r>
      <w:r w:rsidRPr="00507741">
        <w:rPr>
          <w:rFonts w:ascii="Tahoma" w:eastAsia="MS Mincho" w:hAnsi="Tahoma" w:cs="Tahoma"/>
          <w:b/>
          <w:bCs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 xml:space="preserve">Directed by Jed Hart </w:t>
      </w:r>
      <w:r w:rsidRPr="00507741">
        <w:rPr>
          <w:rFonts w:ascii="Tahoma" w:hAnsi="Tahoma" w:cs="Tahoma"/>
          <w:sz w:val="20"/>
          <w:szCs w:val="20"/>
        </w:rPr>
        <w:br/>
        <w:t xml:space="preserve">Creative England, </w:t>
      </w:r>
      <w:proofErr w:type="spellStart"/>
      <w:r w:rsidRPr="00507741">
        <w:rPr>
          <w:rFonts w:ascii="Tahoma" w:hAnsi="Tahoma" w:cs="Tahoma"/>
          <w:sz w:val="20"/>
          <w:szCs w:val="20"/>
        </w:rPr>
        <w:t>iShorts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</w:p>
    <w:p w14:paraId="7063FEF7" w14:textId="77777777" w:rsidR="009D3B29" w:rsidRDefault="009D3B29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4B9135C2" w14:textId="02B18C67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King of the Mountain </w:t>
      </w:r>
      <w:r w:rsidR="00A10689">
        <w:rPr>
          <w:rFonts w:ascii="Tahoma" w:hAnsi="Tahoma" w:cs="Tahoma"/>
          <w:b/>
          <w:bCs/>
          <w:sz w:val="20"/>
          <w:szCs w:val="20"/>
        </w:rPr>
        <w:t>(2015)</w:t>
      </w:r>
      <w:r w:rsidRPr="00507741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Al Jazeera </w:t>
      </w:r>
    </w:p>
    <w:p w14:paraId="6E426167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1CC830EA" w14:textId="3B9DA037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The Outer Darkness </w:t>
      </w:r>
      <w:r w:rsidR="00A10689">
        <w:rPr>
          <w:rFonts w:ascii="Tahoma" w:hAnsi="Tahoma" w:cs="Tahoma"/>
          <w:b/>
          <w:bCs/>
          <w:sz w:val="20"/>
          <w:szCs w:val="20"/>
        </w:rPr>
        <w:t>(2015)</w:t>
      </w:r>
      <w:r w:rsidRPr="00507741">
        <w:rPr>
          <w:rFonts w:ascii="Tahoma" w:hAnsi="Tahoma" w:cs="Tahoma"/>
          <w:sz w:val="20"/>
          <w:szCs w:val="20"/>
        </w:rPr>
        <w:br/>
        <w:t xml:space="preserve">Directed by Ben Franklin &amp; Anthony Melton </w:t>
      </w:r>
      <w:r w:rsidRPr="00507741">
        <w:rPr>
          <w:rFonts w:ascii="Tahoma" w:hAnsi="Tahoma" w:cs="Tahoma"/>
          <w:sz w:val="20"/>
          <w:szCs w:val="20"/>
        </w:rPr>
        <w:br/>
        <w:t xml:space="preserve">BC Horror, Pocket Square Pictures </w:t>
      </w:r>
    </w:p>
    <w:p w14:paraId="1E1E936A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70947E4" w14:textId="5674D704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We Are Fire </w:t>
      </w:r>
      <w:r w:rsidR="00A10689">
        <w:rPr>
          <w:rFonts w:ascii="Tahoma" w:hAnsi="Tahoma" w:cs="Tahoma"/>
          <w:b/>
          <w:bCs/>
          <w:sz w:val="20"/>
          <w:szCs w:val="20"/>
        </w:rPr>
        <w:t>(2014)</w:t>
      </w:r>
      <w:r w:rsidRPr="00507741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Al Jazeera </w:t>
      </w:r>
    </w:p>
    <w:p w14:paraId="17C54686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A17C939" w14:textId="6A47DA53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Mohammed </w:t>
      </w:r>
      <w:r w:rsidR="00A10689">
        <w:rPr>
          <w:rFonts w:ascii="Tahoma" w:hAnsi="Tahoma" w:cs="Tahoma"/>
          <w:b/>
          <w:bCs/>
          <w:sz w:val="20"/>
          <w:szCs w:val="20"/>
        </w:rPr>
        <w:t>(2014)</w:t>
      </w:r>
      <w:r w:rsidRPr="00507741">
        <w:rPr>
          <w:rFonts w:ascii="Tahoma" w:hAnsi="Tahoma" w:cs="Tahoma"/>
          <w:sz w:val="20"/>
          <w:szCs w:val="20"/>
        </w:rPr>
        <w:br/>
        <w:t xml:space="preserve">Directed by Mustapha </w:t>
      </w:r>
      <w:proofErr w:type="spellStart"/>
      <w:r w:rsidRPr="00507741">
        <w:rPr>
          <w:rFonts w:ascii="Tahoma" w:hAnsi="Tahoma" w:cs="Tahoma"/>
          <w:sz w:val="20"/>
          <w:szCs w:val="20"/>
        </w:rPr>
        <w:t>Kseibati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Pico Pictures, BFI, Lighthouse </w:t>
      </w:r>
    </w:p>
    <w:p w14:paraId="78F2B685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01856637" w14:textId="16117D5B" w:rsidR="00F05D7B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Machine Stopped Working </w:t>
      </w:r>
      <w:r w:rsidR="00D2784E">
        <w:rPr>
          <w:rFonts w:ascii="Tahoma" w:hAnsi="Tahoma" w:cs="Tahoma"/>
          <w:b/>
          <w:bCs/>
          <w:sz w:val="20"/>
          <w:szCs w:val="20"/>
        </w:rPr>
        <w:t>(2014)</w:t>
      </w:r>
      <w:r w:rsidRPr="00507741">
        <w:rPr>
          <w:rFonts w:ascii="Tahoma" w:hAnsi="Tahoma" w:cs="Tahoma"/>
          <w:sz w:val="20"/>
          <w:szCs w:val="20"/>
        </w:rPr>
        <w:br/>
        <w:t xml:space="preserve">Directed by Ben Franklin &amp; Anthony Melton </w:t>
      </w:r>
      <w:r w:rsidRPr="00507741">
        <w:rPr>
          <w:rFonts w:ascii="Tahoma" w:hAnsi="Tahoma" w:cs="Tahoma"/>
          <w:sz w:val="20"/>
          <w:szCs w:val="20"/>
        </w:rPr>
        <w:br/>
        <w:t xml:space="preserve">Bloody Cuts </w:t>
      </w:r>
    </w:p>
    <w:p w14:paraId="4882B146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24FDA5E2" w14:textId="12924802" w:rsidR="005A7DB6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Void </w:t>
      </w:r>
      <w:r w:rsidR="00D2784E">
        <w:rPr>
          <w:rFonts w:ascii="Tahoma" w:hAnsi="Tahoma" w:cs="Tahoma"/>
          <w:b/>
          <w:bCs/>
          <w:sz w:val="20"/>
          <w:szCs w:val="20"/>
        </w:rPr>
        <w:t>(2014)</w:t>
      </w:r>
      <w:r w:rsidRPr="00507741">
        <w:rPr>
          <w:rFonts w:ascii="Tahoma" w:hAnsi="Tahoma" w:cs="Tahoma"/>
          <w:sz w:val="20"/>
          <w:szCs w:val="20"/>
        </w:rPr>
        <w:br/>
        <w:t xml:space="preserve">Directed by Milad </w:t>
      </w:r>
      <w:proofErr w:type="spellStart"/>
      <w:r w:rsidRPr="00507741">
        <w:rPr>
          <w:rFonts w:ascii="Tahoma" w:hAnsi="Tahoma" w:cs="Tahoma"/>
          <w:sz w:val="20"/>
          <w:szCs w:val="20"/>
        </w:rPr>
        <w:t>Alami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&amp; </w:t>
      </w:r>
      <w:proofErr w:type="spellStart"/>
      <w:r w:rsidRPr="00507741">
        <w:rPr>
          <w:rFonts w:ascii="Tahoma" w:hAnsi="Tahoma" w:cs="Tahoma"/>
          <w:sz w:val="20"/>
          <w:szCs w:val="20"/>
        </w:rPr>
        <w:t>Aygul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507741">
        <w:rPr>
          <w:rFonts w:ascii="Tahoma" w:hAnsi="Tahoma" w:cs="Tahoma"/>
          <w:sz w:val="20"/>
          <w:szCs w:val="20"/>
        </w:rPr>
        <w:t>Bakanova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Nordic Factory </w:t>
      </w:r>
    </w:p>
    <w:p w14:paraId="628C6AD5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B2A4C92" w14:textId="2060DF94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Wu </w:t>
      </w:r>
      <w:proofErr w:type="spellStart"/>
      <w:r w:rsidRPr="00507741">
        <w:rPr>
          <w:rFonts w:ascii="Tahoma" w:hAnsi="Tahoma" w:cs="Tahoma"/>
          <w:b/>
          <w:bCs/>
          <w:sz w:val="20"/>
          <w:szCs w:val="20"/>
        </w:rPr>
        <w:t>gui</w:t>
      </w:r>
      <w:proofErr w:type="spellEnd"/>
      <w:r w:rsidRPr="00507741">
        <w:rPr>
          <w:rFonts w:ascii="Tahoma" w:hAnsi="Tahoma" w:cs="Tahoma"/>
          <w:b/>
          <w:bCs/>
          <w:sz w:val="20"/>
          <w:szCs w:val="20"/>
        </w:rPr>
        <w:t xml:space="preserve"> (Turtle)</w:t>
      </w:r>
      <w:r w:rsidR="00D2784E">
        <w:rPr>
          <w:rFonts w:ascii="Tahoma" w:hAnsi="Tahoma" w:cs="Tahoma"/>
          <w:b/>
          <w:bCs/>
          <w:sz w:val="20"/>
          <w:szCs w:val="20"/>
        </w:rPr>
        <w:t xml:space="preserve"> (2014)</w:t>
      </w:r>
      <w:r w:rsidRPr="0050774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Directed by Jordan Schiele </w:t>
      </w:r>
      <w:r w:rsidRPr="00507741">
        <w:rPr>
          <w:rFonts w:ascii="Tahoma" w:hAnsi="Tahoma" w:cs="Tahoma"/>
          <w:sz w:val="20"/>
          <w:szCs w:val="20"/>
        </w:rPr>
        <w:br/>
      </w:r>
      <w:proofErr w:type="spellStart"/>
      <w:r w:rsidRPr="00507741">
        <w:rPr>
          <w:rFonts w:ascii="Tahoma" w:hAnsi="Tahoma" w:cs="Tahoma"/>
          <w:sz w:val="20"/>
          <w:szCs w:val="20"/>
        </w:rPr>
        <w:t>Notrac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Productions </w:t>
      </w:r>
    </w:p>
    <w:p w14:paraId="441A32D9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6E185D76" w14:textId="15A3C896" w:rsidR="0082611A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A Kindness </w:t>
      </w:r>
      <w:r w:rsidR="00C63D12">
        <w:rPr>
          <w:rFonts w:ascii="Tahoma" w:hAnsi="Tahoma" w:cs="Tahoma"/>
          <w:b/>
          <w:bCs/>
          <w:sz w:val="20"/>
          <w:szCs w:val="20"/>
        </w:rPr>
        <w:t>(2013)</w:t>
      </w:r>
      <w:r w:rsidRPr="00507741">
        <w:rPr>
          <w:rFonts w:ascii="Tahoma" w:hAnsi="Tahoma" w:cs="Tahoma"/>
          <w:sz w:val="20"/>
          <w:szCs w:val="20"/>
        </w:rPr>
        <w:br/>
        <w:t>Directed by Giles Ripley</w:t>
      </w:r>
      <w:r w:rsidRPr="00507741">
        <w:rPr>
          <w:rFonts w:ascii="Tahoma" w:eastAsia="MS Mincho" w:hAnsi="Tahoma" w:cs="Tahoma"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 xml:space="preserve">Collabor8te, Dazed &amp; Confused, The Bureau, Rankin Film Productions </w:t>
      </w:r>
    </w:p>
    <w:p w14:paraId="7A5D5225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0FC29289" w14:textId="67D89F10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Dare </w:t>
      </w:r>
      <w:r w:rsidR="00C63D12">
        <w:rPr>
          <w:rFonts w:ascii="Tahoma" w:hAnsi="Tahoma" w:cs="Tahoma"/>
          <w:b/>
          <w:bCs/>
          <w:sz w:val="20"/>
          <w:szCs w:val="20"/>
        </w:rPr>
        <w:t>(2013)</w:t>
      </w:r>
      <w:r w:rsidRPr="00507741">
        <w:rPr>
          <w:rFonts w:ascii="Tahoma" w:hAnsi="Tahoma" w:cs="Tahoma"/>
          <w:sz w:val="20"/>
          <w:szCs w:val="20"/>
        </w:rPr>
        <w:br/>
        <w:t xml:space="preserve">Directed by Ben Franklin &amp; Anthony Melton </w:t>
      </w:r>
      <w:r w:rsidRPr="00507741">
        <w:rPr>
          <w:rFonts w:ascii="Tahoma" w:hAnsi="Tahoma" w:cs="Tahoma"/>
          <w:sz w:val="20"/>
          <w:szCs w:val="20"/>
        </w:rPr>
        <w:br/>
        <w:t xml:space="preserve">Bloody Cuts </w:t>
      </w:r>
    </w:p>
    <w:p w14:paraId="57B273EE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367C4DF0" w14:textId="36059839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River Gypsy </w:t>
      </w:r>
      <w:r w:rsidR="00C63D12">
        <w:rPr>
          <w:rFonts w:ascii="Tahoma" w:hAnsi="Tahoma" w:cs="Tahoma"/>
          <w:b/>
          <w:bCs/>
          <w:sz w:val="20"/>
          <w:szCs w:val="20"/>
        </w:rPr>
        <w:t>(2013)</w:t>
      </w:r>
      <w:r w:rsidRPr="00507741">
        <w:rPr>
          <w:rFonts w:ascii="Tahoma" w:hAnsi="Tahoma" w:cs="Tahoma"/>
          <w:sz w:val="20"/>
          <w:szCs w:val="20"/>
        </w:rPr>
        <w:br/>
        <w:t>Directed by Flora Menzies</w:t>
      </w:r>
      <w:r w:rsidRPr="00507741">
        <w:rPr>
          <w:rFonts w:ascii="Tahoma" w:hAnsi="Tahoma" w:cs="Tahoma"/>
          <w:sz w:val="20"/>
          <w:szCs w:val="20"/>
        </w:rPr>
        <w:br/>
        <w:t>Little Men Films</w:t>
      </w:r>
    </w:p>
    <w:p w14:paraId="0FAD91AF" w14:textId="77777777" w:rsidR="00C63D12" w:rsidRDefault="00C63D1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34A4EC2F" w14:textId="77777777" w:rsidR="00C63D12" w:rsidRDefault="00C63D12" w:rsidP="00C63D12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proofErr w:type="spellStart"/>
      <w:r w:rsidRPr="00507741">
        <w:rPr>
          <w:rFonts w:ascii="Tahoma" w:hAnsi="Tahoma" w:cs="Tahoma"/>
          <w:b/>
          <w:bCs/>
          <w:sz w:val="20"/>
          <w:szCs w:val="20"/>
        </w:rPr>
        <w:t>Anthropopopometry</w:t>
      </w:r>
      <w:proofErr w:type="spellEnd"/>
      <w:r w:rsidRPr="00507741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(2013)</w:t>
      </w:r>
      <w:r w:rsidRPr="00507741">
        <w:rPr>
          <w:rFonts w:ascii="Tahoma" w:hAnsi="Tahoma" w:cs="Tahoma"/>
          <w:sz w:val="20"/>
          <w:szCs w:val="20"/>
        </w:rPr>
        <w:br/>
        <w:t xml:space="preserve">Directed by Patrick Myles </w:t>
      </w:r>
      <w:r w:rsidRPr="00507741">
        <w:rPr>
          <w:rFonts w:ascii="Tahoma" w:hAnsi="Tahoma" w:cs="Tahoma"/>
          <w:sz w:val="20"/>
          <w:szCs w:val="20"/>
        </w:rPr>
        <w:br/>
        <w:t xml:space="preserve">New Division Films </w:t>
      </w:r>
    </w:p>
    <w:p w14:paraId="4778DC8B" w14:textId="77777777" w:rsidR="009D3B29" w:rsidRDefault="009D3B29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59C6C48E" w14:textId="6A4A8262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Start </w:t>
      </w:r>
      <w:proofErr w:type="gramStart"/>
      <w:r w:rsidRPr="00507741">
        <w:rPr>
          <w:rFonts w:ascii="Tahoma" w:hAnsi="Tahoma" w:cs="Tahoma"/>
          <w:b/>
          <w:bCs/>
          <w:sz w:val="20"/>
          <w:szCs w:val="20"/>
        </w:rPr>
        <w:t>From</w:t>
      </w:r>
      <w:proofErr w:type="gramEnd"/>
      <w:r w:rsidRPr="00507741">
        <w:rPr>
          <w:rFonts w:ascii="Tahoma" w:hAnsi="Tahoma" w:cs="Tahoma"/>
          <w:b/>
          <w:bCs/>
          <w:sz w:val="20"/>
          <w:szCs w:val="20"/>
        </w:rPr>
        <w:t xml:space="preserve"> Zero</w:t>
      </w:r>
      <w:r w:rsidR="00C63D12">
        <w:rPr>
          <w:rFonts w:ascii="Tahoma" w:hAnsi="Tahoma" w:cs="Tahoma"/>
          <w:b/>
          <w:bCs/>
          <w:sz w:val="20"/>
          <w:szCs w:val="20"/>
        </w:rPr>
        <w:t xml:space="preserve"> (2012)</w:t>
      </w:r>
      <w:r w:rsidRPr="0050774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Directed by Flora Lau </w:t>
      </w:r>
      <w:r w:rsidRPr="00507741">
        <w:rPr>
          <w:rFonts w:ascii="Tahoma" w:hAnsi="Tahoma" w:cs="Tahoma"/>
          <w:sz w:val="20"/>
          <w:szCs w:val="20"/>
        </w:rPr>
        <w:br/>
        <w:t xml:space="preserve">Shadow Puppet Productions </w:t>
      </w:r>
    </w:p>
    <w:p w14:paraId="6B3C7F3C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0235255B" w14:textId="70D7F6A5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>Santa’s Blotto</w:t>
      </w:r>
      <w:r w:rsidR="00C63D12">
        <w:rPr>
          <w:rFonts w:ascii="Tahoma" w:hAnsi="Tahoma" w:cs="Tahoma"/>
          <w:b/>
          <w:bCs/>
          <w:sz w:val="20"/>
          <w:szCs w:val="20"/>
        </w:rPr>
        <w:t xml:space="preserve"> (2012)</w:t>
      </w:r>
      <w:r w:rsidRPr="00507741">
        <w:rPr>
          <w:rFonts w:ascii="Tahoma" w:eastAsia="MS Mincho" w:hAnsi="Tahoma" w:cs="Tahoma"/>
          <w:b/>
          <w:bCs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>Directed by Patrick Myles</w:t>
      </w:r>
      <w:r w:rsidRPr="00507741">
        <w:rPr>
          <w:rFonts w:ascii="Tahoma" w:eastAsia="MS Mincho" w:hAnsi="Tahoma" w:cs="Tahoma"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 xml:space="preserve">Film London, New Division Films </w:t>
      </w:r>
    </w:p>
    <w:p w14:paraId="150736BC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6F6AA57A" w14:textId="26AE0007" w:rsidR="00254C90" w:rsidRDefault="005C5BDD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>Aisha’s Song</w:t>
      </w:r>
      <w:r>
        <w:rPr>
          <w:rFonts w:ascii="Tahoma" w:hAnsi="Tahoma" w:cs="Tahoma"/>
          <w:b/>
          <w:bCs/>
          <w:sz w:val="20"/>
          <w:szCs w:val="20"/>
        </w:rPr>
        <w:t xml:space="preserve"> (2012)</w:t>
      </w:r>
      <w:r w:rsidRPr="00507741">
        <w:rPr>
          <w:rFonts w:ascii="Tahoma" w:eastAsia="MS Mincho" w:hAnsi="Tahoma" w:cs="Tahoma"/>
          <w:b/>
          <w:bCs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Girl Hub </w:t>
      </w:r>
    </w:p>
    <w:p w14:paraId="28491640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CC728D0" w14:textId="61752C30" w:rsidR="00F6544C" w:rsidRPr="00507741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We Once Were Tide </w:t>
      </w:r>
      <w:r w:rsidR="007C7E36">
        <w:rPr>
          <w:rFonts w:ascii="Tahoma" w:hAnsi="Tahoma" w:cs="Tahoma"/>
          <w:b/>
          <w:bCs/>
          <w:sz w:val="20"/>
          <w:szCs w:val="20"/>
        </w:rPr>
        <w:t>(2011)</w:t>
      </w:r>
      <w:r w:rsidRPr="00507741">
        <w:rPr>
          <w:rFonts w:ascii="Tahoma" w:hAnsi="Tahoma" w:cs="Tahoma"/>
          <w:sz w:val="20"/>
          <w:szCs w:val="20"/>
        </w:rPr>
        <w:br/>
        <w:t xml:space="preserve">Directed by Jason Bradbury </w:t>
      </w:r>
      <w:r w:rsidRPr="00507741">
        <w:rPr>
          <w:rFonts w:ascii="Tahoma" w:hAnsi="Tahoma" w:cs="Tahoma"/>
          <w:sz w:val="20"/>
          <w:szCs w:val="20"/>
        </w:rPr>
        <w:br/>
      </w:r>
      <w:proofErr w:type="spellStart"/>
      <w:r w:rsidRPr="00507741">
        <w:rPr>
          <w:rFonts w:ascii="Tahoma" w:hAnsi="Tahoma" w:cs="Tahoma"/>
          <w:sz w:val="20"/>
          <w:szCs w:val="20"/>
        </w:rPr>
        <w:t>Pecadillo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Pictures </w:t>
      </w:r>
    </w:p>
    <w:p w14:paraId="7FCADBB2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7A319D67" w14:textId="4CDC5607" w:rsidR="00813B83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My Name is </w:t>
      </w:r>
      <w:proofErr w:type="spellStart"/>
      <w:r w:rsidRPr="00507741">
        <w:rPr>
          <w:rFonts w:ascii="Tahoma" w:hAnsi="Tahoma" w:cs="Tahoma"/>
          <w:b/>
          <w:bCs/>
          <w:sz w:val="20"/>
          <w:szCs w:val="20"/>
        </w:rPr>
        <w:t>Feker</w:t>
      </w:r>
      <w:proofErr w:type="spellEnd"/>
      <w:r w:rsidRPr="0050774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5C5BDD">
        <w:rPr>
          <w:rFonts w:ascii="Tahoma" w:hAnsi="Tahoma" w:cs="Tahoma"/>
          <w:b/>
          <w:bCs/>
          <w:sz w:val="20"/>
          <w:szCs w:val="20"/>
        </w:rPr>
        <w:t>(2011)</w:t>
      </w:r>
      <w:r w:rsidRPr="00507741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Girl Hub </w:t>
      </w:r>
    </w:p>
    <w:p w14:paraId="4F9A40EF" w14:textId="77777777" w:rsidR="005C5BDD" w:rsidRPr="00507741" w:rsidRDefault="005C5BDD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1C64F329" w14:textId="58D3EFE3" w:rsidR="009F321F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Radio Amina </w:t>
      </w:r>
      <w:r w:rsidR="002148A4">
        <w:rPr>
          <w:rFonts w:ascii="Tahoma" w:hAnsi="Tahoma" w:cs="Tahoma"/>
          <w:b/>
          <w:bCs/>
          <w:sz w:val="20"/>
          <w:szCs w:val="20"/>
        </w:rPr>
        <w:t>(2011)</w:t>
      </w:r>
      <w:r w:rsidRPr="00507741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Girl Hub </w:t>
      </w:r>
    </w:p>
    <w:p w14:paraId="5F6898AC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261EC57F" w14:textId="4EE44AF6" w:rsidR="00813B83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proofErr w:type="spellStart"/>
      <w:r w:rsidRPr="00507741">
        <w:rPr>
          <w:rFonts w:ascii="Tahoma" w:hAnsi="Tahoma" w:cs="Tahoma"/>
          <w:b/>
          <w:bCs/>
          <w:sz w:val="20"/>
          <w:szCs w:val="20"/>
        </w:rPr>
        <w:t>Skateistan</w:t>
      </w:r>
      <w:proofErr w:type="spellEnd"/>
      <w:r w:rsidRPr="00507741">
        <w:rPr>
          <w:rFonts w:ascii="Tahoma" w:hAnsi="Tahoma" w:cs="Tahoma"/>
          <w:b/>
          <w:bCs/>
          <w:sz w:val="20"/>
          <w:szCs w:val="20"/>
        </w:rPr>
        <w:t xml:space="preserve">: To Live and Skate Kabul </w:t>
      </w:r>
      <w:r w:rsidR="009D5344">
        <w:rPr>
          <w:rFonts w:ascii="Tahoma" w:hAnsi="Tahoma" w:cs="Tahoma"/>
          <w:b/>
          <w:bCs/>
          <w:sz w:val="20"/>
          <w:szCs w:val="20"/>
        </w:rPr>
        <w:t>(2011)</w:t>
      </w:r>
      <w:r w:rsidRPr="00507741">
        <w:rPr>
          <w:rFonts w:ascii="Tahoma" w:hAnsi="Tahoma" w:cs="Tahoma"/>
          <w:sz w:val="20"/>
          <w:szCs w:val="20"/>
        </w:rPr>
        <w:br/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 xml:space="preserve">Grain Media, Diesel, Dazed &amp; Confused </w:t>
      </w:r>
    </w:p>
    <w:p w14:paraId="63BE57D2" w14:textId="77777777" w:rsidR="007F3F7B" w:rsidRDefault="007F3F7B" w:rsidP="007F3F7B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b/>
          <w:bCs/>
          <w:sz w:val="20"/>
          <w:szCs w:val="20"/>
        </w:rPr>
      </w:pPr>
    </w:p>
    <w:p w14:paraId="20A7D576" w14:textId="35F3C44C" w:rsidR="007F3F7B" w:rsidRDefault="007F3F7B" w:rsidP="007F3F7B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Flight </w:t>
      </w:r>
      <w:r>
        <w:rPr>
          <w:rFonts w:ascii="Tahoma" w:hAnsi="Tahoma" w:cs="Tahoma"/>
          <w:b/>
          <w:bCs/>
          <w:sz w:val="20"/>
          <w:szCs w:val="20"/>
        </w:rPr>
        <w:t>(2010)</w:t>
      </w:r>
      <w:r w:rsidRPr="00507741">
        <w:rPr>
          <w:rFonts w:ascii="Tahoma" w:hAnsi="Tahoma" w:cs="Tahoma"/>
          <w:sz w:val="20"/>
          <w:szCs w:val="20"/>
        </w:rPr>
        <w:br/>
        <w:t xml:space="preserve">Directed by Nicholas Verso </w:t>
      </w:r>
      <w:r w:rsidRPr="00507741">
        <w:rPr>
          <w:rFonts w:ascii="Tahoma" w:hAnsi="Tahoma" w:cs="Tahoma"/>
          <w:sz w:val="20"/>
          <w:szCs w:val="20"/>
        </w:rPr>
        <w:br/>
        <w:t>Asphodel Films</w:t>
      </w:r>
    </w:p>
    <w:p w14:paraId="3F580162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7B16A789" w14:textId="2BD68E22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First Kiss </w:t>
      </w:r>
      <w:r w:rsidR="000F7C10">
        <w:rPr>
          <w:rFonts w:ascii="Tahoma" w:hAnsi="Tahoma" w:cs="Tahoma"/>
          <w:b/>
          <w:bCs/>
          <w:sz w:val="20"/>
          <w:szCs w:val="20"/>
        </w:rPr>
        <w:t>(2009)</w:t>
      </w:r>
      <w:r w:rsidRPr="00507741">
        <w:rPr>
          <w:rFonts w:ascii="Tahoma" w:hAnsi="Tahoma" w:cs="Tahoma"/>
          <w:sz w:val="20"/>
          <w:szCs w:val="20"/>
        </w:rPr>
        <w:br/>
        <w:t xml:space="preserve">Directed by Matthew Huston </w:t>
      </w:r>
      <w:r w:rsidRPr="00507741">
        <w:rPr>
          <w:rFonts w:ascii="Tahoma" w:hAnsi="Tahoma" w:cs="Tahoma"/>
          <w:sz w:val="20"/>
          <w:szCs w:val="20"/>
        </w:rPr>
        <w:br/>
        <w:t xml:space="preserve">Minor Hour Films </w:t>
      </w:r>
    </w:p>
    <w:p w14:paraId="7C7B838A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2F261A9F" w14:textId="63EA638B" w:rsidR="00254C90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Dry Rain </w:t>
      </w:r>
      <w:r w:rsidR="000F7C10">
        <w:rPr>
          <w:rFonts w:ascii="Tahoma" w:hAnsi="Tahoma" w:cs="Tahoma"/>
          <w:b/>
          <w:bCs/>
          <w:sz w:val="20"/>
          <w:szCs w:val="20"/>
        </w:rPr>
        <w:t>(2009)</w:t>
      </w:r>
      <w:r w:rsidRPr="00507741">
        <w:rPr>
          <w:rFonts w:ascii="Tahoma" w:hAnsi="Tahoma" w:cs="Tahoma"/>
          <w:sz w:val="20"/>
          <w:szCs w:val="20"/>
        </w:rPr>
        <w:br/>
        <w:t xml:space="preserve">Directed by Flora Lau </w:t>
      </w:r>
      <w:r w:rsidRPr="00507741">
        <w:rPr>
          <w:rFonts w:ascii="Tahoma" w:hAnsi="Tahoma" w:cs="Tahoma"/>
          <w:sz w:val="20"/>
          <w:szCs w:val="20"/>
        </w:rPr>
        <w:br/>
        <w:t xml:space="preserve">LFS </w:t>
      </w:r>
    </w:p>
    <w:p w14:paraId="217B932A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rPr>
          <w:rFonts w:ascii="Tahoma" w:hAnsi="Tahoma" w:cs="Tahoma"/>
          <w:sz w:val="20"/>
          <w:szCs w:val="20"/>
        </w:rPr>
      </w:pPr>
    </w:p>
    <w:p w14:paraId="48E3AFF6" w14:textId="49488C0F" w:rsidR="00CE0409" w:rsidRPr="00507741" w:rsidRDefault="00254C90" w:rsidP="00507741">
      <w:pPr>
        <w:widowControl w:val="0"/>
        <w:autoSpaceDE w:val="0"/>
        <w:autoSpaceDN w:val="0"/>
        <w:adjustRightInd w:val="0"/>
        <w:contextualSpacing/>
        <w:rPr>
          <w:rFonts w:ascii="Tahoma" w:eastAsia="MS Mincho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>The Sun Seekers</w:t>
      </w:r>
      <w:r w:rsidR="000D440D">
        <w:rPr>
          <w:rFonts w:ascii="Tahoma" w:hAnsi="Tahoma" w:cs="Tahoma"/>
          <w:b/>
          <w:bCs/>
          <w:sz w:val="20"/>
          <w:szCs w:val="20"/>
        </w:rPr>
        <w:t xml:space="preserve"> (2009)</w:t>
      </w:r>
      <w:r w:rsidRPr="0050774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507741">
        <w:rPr>
          <w:rFonts w:ascii="Tahoma" w:hAnsi="Tahoma" w:cs="Tahoma"/>
          <w:sz w:val="20"/>
          <w:szCs w:val="20"/>
        </w:rPr>
        <w:br/>
        <w:t>Directed by Jason Bradbury</w:t>
      </w:r>
      <w:r w:rsidRPr="00507741">
        <w:rPr>
          <w:rFonts w:ascii="Tahoma" w:eastAsia="MS Mincho" w:hAnsi="Tahoma" w:cs="Tahoma"/>
          <w:sz w:val="20"/>
          <w:szCs w:val="20"/>
        </w:rPr>
        <w:br/>
      </w:r>
      <w:r w:rsidRPr="00507741">
        <w:rPr>
          <w:rFonts w:ascii="Tahoma" w:hAnsi="Tahoma" w:cs="Tahoma"/>
          <w:sz w:val="20"/>
          <w:szCs w:val="20"/>
        </w:rPr>
        <w:t xml:space="preserve">Arts University College at Bournemouth </w:t>
      </w:r>
      <w:r w:rsidR="00531438" w:rsidRPr="00507741">
        <w:rPr>
          <w:rFonts w:ascii="Tahoma" w:eastAsia="MS Mincho" w:hAnsi="Tahoma" w:cs="Tahoma"/>
          <w:sz w:val="20"/>
          <w:szCs w:val="20"/>
        </w:rPr>
        <w:br/>
      </w:r>
    </w:p>
    <w:p w14:paraId="23E7FCB0" w14:textId="77777777" w:rsidR="009D3B29" w:rsidRDefault="009D3B29" w:rsidP="00507741">
      <w:pPr>
        <w:widowControl w:val="0"/>
        <w:autoSpaceDE w:val="0"/>
        <w:autoSpaceDN w:val="0"/>
        <w:adjustRightInd w:val="0"/>
        <w:contextualSpacing/>
        <w:outlineLvl w:val="0"/>
        <w:rPr>
          <w:rFonts w:ascii="Tahoma" w:hAnsi="Tahoma" w:cs="Tahoma"/>
          <w:b/>
          <w:bCs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  <w:bookmarkStart w:id="0" w:name="_GoBack"/>
      <w:bookmarkEnd w:id="0"/>
    </w:p>
    <w:p w14:paraId="75A5313D" w14:textId="77777777" w:rsidR="009D3B29" w:rsidRDefault="009D3B29" w:rsidP="00507741">
      <w:pPr>
        <w:widowControl w:val="0"/>
        <w:autoSpaceDE w:val="0"/>
        <w:autoSpaceDN w:val="0"/>
        <w:adjustRightInd w:val="0"/>
        <w:contextualSpacing/>
        <w:outlineLvl w:val="0"/>
        <w:rPr>
          <w:rFonts w:ascii="Tahoma" w:hAnsi="Tahoma" w:cs="Tahoma"/>
          <w:b/>
          <w:bCs/>
          <w:sz w:val="20"/>
          <w:szCs w:val="20"/>
        </w:rPr>
      </w:pPr>
    </w:p>
    <w:p w14:paraId="75A4C458" w14:textId="15D5A6C2" w:rsidR="00254C90" w:rsidRPr="00296F41" w:rsidRDefault="00254C90" w:rsidP="00507741">
      <w:pPr>
        <w:widowControl w:val="0"/>
        <w:autoSpaceDE w:val="0"/>
        <w:autoSpaceDN w:val="0"/>
        <w:adjustRightInd w:val="0"/>
        <w:contextualSpacing/>
        <w:outlineLvl w:val="0"/>
        <w:rPr>
          <w:rFonts w:ascii="Tahoma" w:hAnsi="Tahoma" w:cs="Tahoma"/>
          <w:b/>
          <w:bCs/>
        </w:rPr>
      </w:pPr>
      <w:r w:rsidRPr="00296F41">
        <w:rPr>
          <w:rFonts w:ascii="Tahoma" w:hAnsi="Tahoma" w:cs="Tahoma"/>
          <w:b/>
          <w:bCs/>
        </w:rPr>
        <w:t xml:space="preserve">COMMERCIALS </w:t>
      </w:r>
    </w:p>
    <w:p w14:paraId="175E806A" w14:textId="77777777" w:rsidR="00DD0072" w:rsidRPr="00507741" w:rsidRDefault="00DD0072" w:rsidP="00507741">
      <w:pPr>
        <w:widowControl w:val="0"/>
        <w:autoSpaceDE w:val="0"/>
        <w:autoSpaceDN w:val="0"/>
        <w:adjustRightInd w:val="0"/>
        <w:contextualSpacing/>
        <w:outlineLvl w:val="0"/>
        <w:rPr>
          <w:rFonts w:ascii="Tahoma" w:hAnsi="Tahoma" w:cs="Tahoma"/>
          <w:sz w:val="20"/>
          <w:szCs w:val="20"/>
        </w:rPr>
      </w:pPr>
    </w:p>
    <w:p w14:paraId="1DDA147C" w14:textId="77777777" w:rsidR="009D3B29" w:rsidRDefault="009D3B29" w:rsidP="00DD00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ahoma" w:hAnsi="Tahoma" w:cs="Tahoma"/>
          <w:b/>
          <w:bCs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397" w:footer="340" w:gutter="0"/>
          <w:cols w:space="720"/>
          <w:noEndnote/>
          <w:titlePg/>
          <w:docGrid w:linePitch="326"/>
        </w:sectPr>
      </w:pPr>
    </w:p>
    <w:p w14:paraId="4D0D508A" w14:textId="5D5EEDEA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Samsung “Features and Benefits” </w:t>
      </w:r>
      <w:r w:rsidRPr="00507741">
        <w:rPr>
          <w:rFonts w:ascii="Tahoma" w:hAnsi="Tahoma" w:cs="Tahoma"/>
          <w:sz w:val="20"/>
          <w:szCs w:val="20"/>
        </w:rPr>
        <w:t>Directed by Giles Ripley</w:t>
      </w:r>
      <w:r w:rsidRPr="00507741">
        <w:rPr>
          <w:rFonts w:ascii="Tahoma" w:eastAsia="MS Mincho" w:hAnsi="Tahoma" w:cs="Tahoma"/>
          <w:sz w:val="20"/>
          <w:szCs w:val="20"/>
        </w:rPr>
        <w:t> </w:t>
      </w:r>
      <w:proofErr w:type="spellStart"/>
      <w:r w:rsidRPr="00507741">
        <w:rPr>
          <w:rFonts w:ascii="Tahoma" w:hAnsi="Tahoma" w:cs="Tahoma"/>
          <w:sz w:val="20"/>
          <w:szCs w:val="20"/>
        </w:rPr>
        <w:t>Cheil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International, </w:t>
      </w:r>
      <w:proofErr w:type="spellStart"/>
      <w:r w:rsidRPr="00507741">
        <w:rPr>
          <w:rFonts w:ascii="Tahoma" w:hAnsi="Tahoma" w:cs="Tahoma"/>
          <w:sz w:val="20"/>
          <w:szCs w:val="20"/>
        </w:rPr>
        <w:t>Partizan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</w:p>
    <w:p w14:paraId="12D79F9E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Department of Health “Be Clear on Cancer” </w:t>
      </w:r>
      <w:r w:rsidRPr="00507741">
        <w:rPr>
          <w:rFonts w:ascii="Tahoma" w:hAnsi="Tahoma" w:cs="Tahoma"/>
          <w:sz w:val="20"/>
          <w:szCs w:val="20"/>
        </w:rPr>
        <w:t>Directed by Amanda Boyle</w:t>
      </w:r>
      <w:r w:rsidRPr="00507741">
        <w:rPr>
          <w:rFonts w:ascii="Tahoma" w:eastAsia="MS Mincho" w:hAnsi="Tahoma" w:cs="Tahoma"/>
          <w:sz w:val="20"/>
          <w:szCs w:val="20"/>
        </w:rPr>
        <w:t> </w:t>
      </w:r>
      <w:r w:rsidRPr="00507741">
        <w:rPr>
          <w:rFonts w:ascii="Tahoma" w:hAnsi="Tahoma" w:cs="Tahoma"/>
          <w:sz w:val="20"/>
          <w:szCs w:val="20"/>
        </w:rPr>
        <w:t xml:space="preserve">Academy Films </w:t>
      </w:r>
    </w:p>
    <w:p w14:paraId="75132FEF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Katy Perry: Part of Me – Worldwide Trailer </w:t>
      </w:r>
      <w:r w:rsidRPr="00507741">
        <w:rPr>
          <w:rFonts w:ascii="Tahoma" w:hAnsi="Tahoma" w:cs="Tahoma"/>
          <w:sz w:val="20"/>
          <w:szCs w:val="20"/>
        </w:rPr>
        <w:t xml:space="preserve">Ignition Creative, Universal Pictures </w:t>
      </w:r>
    </w:p>
    <w:p w14:paraId="7C22E539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Sony Movie Channel - Idents </w:t>
      </w:r>
    </w:p>
    <w:p w14:paraId="61C0B038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  <w:r w:rsidRPr="00507741">
        <w:rPr>
          <w:rFonts w:ascii="Tahoma" w:hAnsi="Tahoma" w:cs="Tahoma"/>
          <w:b/>
          <w:sz w:val="20"/>
          <w:szCs w:val="20"/>
        </w:rPr>
        <w:t xml:space="preserve">Ignition Creative, Sony </w:t>
      </w:r>
    </w:p>
    <w:p w14:paraId="38353F91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Amnesty International “When You Don’t Exist” </w:t>
      </w:r>
      <w:r w:rsidRPr="00507741">
        <w:rPr>
          <w:rFonts w:ascii="Tahoma" w:hAnsi="Tahoma" w:cs="Tahoma"/>
          <w:sz w:val="20"/>
          <w:szCs w:val="20"/>
        </w:rPr>
        <w:t xml:space="preserve">Directed by Jon </w:t>
      </w:r>
      <w:proofErr w:type="spellStart"/>
      <w:r w:rsidRPr="00507741">
        <w:rPr>
          <w:rFonts w:ascii="Tahoma" w:hAnsi="Tahoma" w:cs="Tahoma"/>
          <w:sz w:val="20"/>
          <w:szCs w:val="20"/>
        </w:rPr>
        <w:t>Drever</w:t>
      </w:r>
      <w:proofErr w:type="spellEnd"/>
      <w:r w:rsidRPr="00507741">
        <w:rPr>
          <w:rFonts w:ascii="Tahoma" w:eastAsia="MS Mincho" w:hAnsi="Tahoma" w:cs="Tahoma"/>
          <w:sz w:val="20"/>
          <w:szCs w:val="20"/>
        </w:rPr>
        <w:t> </w:t>
      </w:r>
      <w:r w:rsidRPr="00507741">
        <w:rPr>
          <w:rFonts w:ascii="Tahoma" w:hAnsi="Tahoma" w:cs="Tahoma"/>
          <w:sz w:val="20"/>
          <w:szCs w:val="20"/>
        </w:rPr>
        <w:t xml:space="preserve">Grain Media </w:t>
      </w:r>
    </w:p>
    <w:p w14:paraId="6DD474BD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Samsung – London 2012 Olympics </w:t>
      </w:r>
      <w:r w:rsidRPr="00507741">
        <w:rPr>
          <w:rFonts w:ascii="Tahoma" w:hAnsi="Tahoma" w:cs="Tahoma"/>
          <w:sz w:val="20"/>
          <w:szCs w:val="20"/>
        </w:rPr>
        <w:t xml:space="preserve">Directed by Jon </w:t>
      </w:r>
      <w:proofErr w:type="spellStart"/>
      <w:r w:rsidRPr="00507741">
        <w:rPr>
          <w:rFonts w:ascii="Tahoma" w:hAnsi="Tahoma" w:cs="Tahoma"/>
          <w:sz w:val="20"/>
          <w:szCs w:val="20"/>
        </w:rPr>
        <w:t>Drever</w:t>
      </w:r>
      <w:proofErr w:type="spellEnd"/>
      <w:r w:rsidRPr="00507741">
        <w:rPr>
          <w:rFonts w:ascii="Tahoma" w:eastAsia="MS Mincho" w:hAnsi="Tahoma" w:cs="Tahoma"/>
          <w:sz w:val="20"/>
          <w:szCs w:val="20"/>
        </w:rPr>
        <w:t> </w:t>
      </w:r>
      <w:r w:rsidRPr="00507741">
        <w:rPr>
          <w:rFonts w:ascii="Tahoma" w:hAnsi="Tahoma" w:cs="Tahoma"/>
          <w:sz w:val="20"/>
          <w:szCs w:val="20"/>
        </w:rPr>
        <w:t xml:space="preserve">Grain Media </w:t>
      </w:r>
    </w:p>
    <w:p w14:paraId="0A8F796A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Malaysian Tourism Board “Nasi Lemak” </w:t>
      </w:r>
      <w:r w:rsidRPr="00507741">
        <w:rPr>
          <w:rFonts w:ascii="Tahoma" w:hAnsi="Tahoma" w:cs="Tahoma"/>
          <w:sz w:val="20"/>
          <w:szCs w:val="20"/>
        </w:rPr>
        <w:t xml:space="preserve">Directed by Orlando von </w:t>
      </w:r>
      <w:proofErr w:type="spellStart"/>
      <w:r w:rsidRPr="00507741">
        <w:rPr>
          <w:rFonts w:ascii="Tahoma" w:hAnsi="Tahoma" w:cs="Tahoma"/>
          <w:sz w:val="20"/>
          <w:szCs w:val="20"/>
        </w:rPr>
        <w:t>Einsiedel</w:t>
      </w:r>
      <w:proofErr w:type="spellEnd"/>
      <w:r w:rsidRPr="00507741">
        <w:rPr>
          <w:rFonts w:ascii="Tahoma" w:hAnsi="Tahoma" w:cs="Tahoma"/>
          <w:sz w:val="20"/>
          <w:szCs w:val="20"/>
        </w:rPr>
        <w:t xml:space="preserve"> </w:t>
      </w:r>
    </w:p>
    <w:p w14:paraId="3D3189A3" w14:textId="77777777" w:rsidR="00254C90" w:rsidRPr="00507741" w:rsidRDefault="00254C90" w:rsidP="00DD0072">
      <w:pPr>
        <w:widowControl w:val="0"/>
        <w:autoSpaceDE w:val="0"/>
        <w:autoSpaceDN w:val="0"/>
        <w:adjustRightInd w:val="0"/>
        <w:spacing w:line="36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507741">
        <w:rPr>
          <w:rFonts w:ascii="Tahoma" w:hAnsi="Tahoma" w:cs="Tahoma"/>
          <w:b/>
          <w:bCs/>
          <w:sz w:val="20"/>
          <w:szCs w:val="20"/>
        </w:rPr>
        <w:t xml:space="preserve">Honda “R-Type </w:t>
      </w:r>
      <w:proofErr w:type="spellStart"/>
      <w:r w:rsidRPr="00507741">
        <w:rPr>
          <w:rFonts w:ascii="Tahoma" w:hAnsi="Tahoma" w:cs="Tahoma"/>
          <w:b/>
          <w:bCs/>
          <w:sz w:val="20"/>
          <w:szCs w:val="20"/>
        </w:rPr>
        <w:t>Mugen</w:t>
      </w:r>
      <w:proofErr w:type="spellEnd"/>
      <w:r w:rsidRPr="00507741">
        <w:rPr>
          <w:rFonts w:ascii="Tahoma" w:hAnsi="Tahoma" w:cs="Tahoma"/>
          <w:b/>
          <w:bCs/>
          <w:sz w:val="20"/>
          <w:szCs w:val="20"/>
        </w:rPr>
        <w:t xml:space="preserve">” </w:t>
      </w:r>
      <w:r w:rsidRPr="00507741">
        <w:rPr>
          <w:rFonts w:ascii="Tahoma" w:hAnsi="Tahoma" w:cs="Tahoma"/>
          <w:sz w:val="20"/>
          <w:szCs w:val="20"/>
        </w:rPr>
        <w:t xml:space="preserve">Collective London </w:t>
      </w:r>
    </w:p>
    <w:p w14:paraId="77CF9AFA" w14:textId="77777777" w:rsidR="009D3B29" w:rsidRDefault="009D3B29" w:rsidP="00DD0072">
      <w:pPr>
        <w:spacing w:line="360" w:lineRule="auto"/>
        <w:contextualSpacing/>
        <w:rPr>
          <w:rFonts w:ascii="Tahoma" w:hAnsi="Tahoma" w:cs="Tahoma"/>
          <w:sz w:val="20"/>
          <w:szCs w:val="20"/>
        </w:rPr>
        <w:sectPr w:rsidR="009D3B29" w:rsidSect="009D3B29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  <w:titlePg/>
          <w:docGrid w:linePitch="326"/>
        </w:sectPr>
      </w:pPr>
    </w:p>
    <w:p w14:paraId="3079F98C" w14:textId="525090CB" w:rsidR="00F531F9" w:rsidRPr="00507741" w:rsidRDefault="0007236C" w:rsidP="00DD0072">
      <w:pPr>
        <w:spacing w:line="360" w:lineRule="auto"/>
        <w:contextualSpacing/>
        <w:rPr>
          <w:rFonts w:ascii="Tahoma" w:hAnsi="Tahoma" w:cs="Tahoma"/>
          <w:sz w:val="20"/>
          <w:szCs w:val="20"/>
        </w:rPr>
      </w:pPr>
    </w:p>
    <w:sectPr w:rsidR="00F531F9" w:rsidRPr="00507741" w:rsidSect="009D3B29">
      <w:type w:val="continuous"/>
      <w:pgSz w:w="12240" w:h="15840"/>
      <w:pgMar w:top="1440" w:right="1440" w:bottom="1440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39215" w14:textId="77777777" w:rsidR="0007236C" w:rsidRDefault="0007236C" w:rsidP="00F43798">
      <w:r>
        <w:separator/>
      </w:r>
    </w:p>
  </w:endnote>
  <w:endnote w:type="continuationSeparator" w:id="0">
    <w:p w14:paraId="6C1395C5" w14:textId="77777777" w:rsidR="0007236C" w:rsidRDefault="0007236C" w:rsidP="00F4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0C71E" w14:textId="77777777" w:rsidR="009D3B29" w:rsidRPr="00046083" w:rsidRDefault="009D3B29" w:rsidP="009D3B29">
    <w:pPr>
      <w:pStyle w:val="NoSpacing"/>
      <w:rPr>
        <w:rFonts w:ascii="Tahoma" w:hAnsi="Tahoma" w:cs="Tahoma"/>
        <w:sz w:val="18"/>
        <w:szCs w:val="18"/>
      </w:rPr>
    </w:pPr>
  </w:p>
  <w:p w14:paraId="3773B340" w14:textId="77777777" w:rsidR="009D3B29" w:rsidRDefault="009D3B29" w:rsidP="009D3B29">
    <w:pPr>
      <w:pStyle w:val="NoSpacing"/>
      <w:jc w:val="center"/>
      <w:rPr>
        <w:rFonts w:ascii="Tahoma" w:hAnsi="Tahoma" w:cs="Tahoma"/>
        <w:sz w:val="16"/>
        <w:szCs w:val="16"/>
      </w:rPr>
    </w:pPr>
    <w:r w:rsidRPr="00046083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5D6A8C87" wp14:editId="5B9DF321">
          <wp:simplePos x="0" y="0"/>
          <wp:positionH relativeFrom="column">
            <wp:posOffset>5496560</wp:posOffset>
          </wp:positionH>
          <wp:positionV relativeFrom="paragraph">
            <wp:posOffset>42545</wp:posOffset>
          </wp:positionV>
          <wp:extent cx="452120" cy="531495"/>
          <wp:effectExtent l="0" t="0" r="5080" b="1905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irEdel_Stamp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12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B060B6" w14:textId="77777777" w:rsidR="009D3B29" w:rsidRPr="00046083" w:rsidRDefault="009D3B29" w:rsidP="009D3B29">
    <w:pPr>
      <w:pStyle w:val="NoSpacing"/>
      <w:rPr>
        <w:rFonts w:ascii="Tahoma" w:hAnsi="Tahoma" w:cs="Tahoma"/>
        <w:sz w:val="18"/>
        <w:szCs w:val="18"/>
      </w:rPr>
    </w:pPr>
    <w:r w:rsidRPr="00046083">
      <w:rPr>
        <w:rFonts w:ascii="Tahoma" w:hAnsi="Tahoma" w:cs="Tahoma"/>
        <w:sz w:val="18"/>
        <w:szCs w:val="18"/>
      </w:rPr>
      <w:t xml:space="preserve">(UK) Air </w:t>
    </w:r>
    <w:proofErr w:type="spellStart"/>
    <w:r w:rsidRPr="00046083">
      <w:rPr>
        <w:rFonts w:ascii="Tahoma" w:hAnsi="Tahoma" w:cs="Tahoma"/>
        <w:sz w:val="18"/>
        <w:szCs w:val="18"/>
      </w:rPr>
      <w:t>Edel</w:t>
    </w:r>
    <w:proofErr w:type="spellEnd"/>
    <w:r w:rsidRPr="00046083">
      <w:rPr>
        <w:rFonts w:ascii="Tahoma" w:hAnsi="Tahoma" w:cs="Tahoma"/>
        <w:sz w:val="18"/>
        <w:szCs w:val="18"/>
      </w:rPr>
      <w:t xml:space="preserve"> Associates Ltd. 18 Rodmarton Street London W1U 8BJ Tel. +44 20 7486 6466 </w:t>
    </w:r>
  </w:p>
  <w:p w14:paraId="457B0461" w14:textId="77777777" w:rsidR="009D3B29" w:rsidRPr="00046083" w:rsidRDefault="009D3B29" w:rsidP="009D3B29">
    <w:pPr>
      <w:pStyle w:val="NoSpacing"/>
      <w:rPr>
        <w:rFonts w:ascii="Tahoma" w:hAnsi="Tahoma" w:cs="Tahoma"/>
        <w:sz w:val="18"/>
        <w:szCs w:val="18"/>
      </w:rPr>
    </w:pPr>
    <w:r w:rsidRPr="00046083">
      <w:rPr>
        <w:rFonts w:ascii="Tahoma" w:hAnsi="Tahoma" w:cs="Tahoma"/>
        <w:sz w:val="18"/>
        <w:szCs w:val="18"/>
      </w:rPr>
      <w:t xml:space="preserve">(US) Air </w:t>
    </w:r>
    <w:proofErr w:type="spellStart"/>
    <w:r w:rsidRPr="00046083">
      <w:rPr>
        <w:rFonts w:ascii="Tahoma" w:hAnsi="Tahoma" w:cs="Tahoma"/>
        <w:sz w:val="18"/>
        <w:szCs w:val="18"/>
      </w:rPr>
      <w:t>Edel</w:t>
    </w:r>
    <w:proofErr w:type="spellEnd"/>
    <w:r w:rsidRPr="00046083">
      <w:rPr>
        <w:rFonts w:ascii="Tahoma" w:hAnsi="Tahoma" w:cs="Tahoma"/>
        <w:sz w:val="18"/>
        <w:szCs w:val="18"/>
      </w:rPr>
      <w:t xml:space="preserve"> 1416 N. La Brea Ave. Hollywood, CA 90028 Tel. 323-802-1670</w:t>
    </w:r>
  </w:p>
  <w:p w14:paraId="1B63C433" w14:textId="77777777" w:rsidR="009D3B29" w:rsidRPr="00877F4F" w:rsidRDefault="009D3B29" w:rsidP="009D3B29">
    <w:pPr>
      <w:pStyle w:val="NoSpacing"/>
    </w:pPr>
    <w:r w:rsidRPr="00046083">
      <w:rPr>
        <w:rFonts w:ascii="Tahoma" w:hAnsi="Tahoma" w:cs="Tahoma"/>
        <w:sz w:val="18"/>
        <w:szCs w:val="18"/>
      </w:rPr>
      <w:t>www.air-edel.co.uk</w:t>
    </w:r>
  </w:p>
  <w:p w14:paraId="278342BB" w14:textId="77777777" w:rsidR="0015448F" w:rsidRPr="009D3B29" w:rsidRDefault="0015448F" w:rsidP="009D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38D1" w14:textId="77777777" w:rsidR="0007236C" w:rsidRDefault="0007236C" w:rsidP="00F43798">
      <w:r>
        <w:separator/>
      </w:r>
    </w:p>
  </w:footnote>
  <w:footnote w:type="continuationSeparator" w:id="0">
    <w:p w14:paraId="6640858C" w14:textId="77777777" w:rsidR="0007236C" w:rsidRDefault="0007236C" w:rsidP="00F43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82098" w14:textId="77777777" w:rsidR="0051204B" w:rsidRDefault="0051204B" w:rsidP="0051204B">
    <w:pPr>
      <w:widowControl w:val="0"/>
      <w:autoSpaceDE w:val="0"/>
      <w:autoSpaceDN w:val="0"/>
      <w:adjustRightInd w:val="0"/>
      <w:spacing w:after="240"/>
      <w:jc w:val="center"/>
    </w:pPr>
    <w:r w:rsidRPr="006838EB">
      <w:rPr>
        <w:noProof/>
      </w:rPr>
      <w:drawing>
        <wp:anchor distT="0" distB="0" distL="114300" distR="114300" simplePos="0" relativeHeight="251661312" behindDoc="0" locked="0" layoutInCell="1" allowOverlap="1" wp14:anchorId="57F3B462" wp14:editId="1126A3E2">
          <wp:simplePos x="0" y="0"/>
          <wp:positionH relativeFrom="column">
            <wp:posOffset>3906665</wp:posOffset>
          </wp:positionH>
          <wp:positionV relativeFrom="paragraph">
            <wp:posOffset>95885</wp:posOffset>
          </wp:positionV>
          <wp:extent cx="2014220" cy="1122680"/>
          <wp:effectExtent l="0" t="0" r="5080" b="0"/>
          <wp:wrapSquare wrapText="bothSides"/>
          <wp:docPr id="1" name="Picture 3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close up of a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1122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  <w:r>
      <w:tab/>
    </w:r>
  </w:p>
  <w:p w14:paraId="2FE74FF8" w14:textId="5758D7F0" w:rsidR="0051204B" w:rsidRPr="00CA63CC" w:rsidRDefault="0051204B" w:rsidP="0051204B">
    <w:pPr>
      <w:widowControl w:val="0"/>
      <w:autoSpaceDE w:val="0"/>
      <w:autoSpaceDN w:val="0"/>
      <w:adjustRightInd w:val="0"/>
      <w:spacing w:after="240"/>
    </w:pPr>
    <w:r>
      <w:rPr>
        <w:rFonts w:ascii="Tahoma" w:hAnsi="Tahoma" w:cs="Tahoma"/>
        <w:sz w:val="40"/>
        <w:szCs w:val="40"/>
        <w:u w:val="single"/>
      </w:rPr>
      <w:t>PATRICK JONSSON</w:t>
    </w:r>
  </w:p>
  <w:p w14:paraId="6FAD993B" w14:textId="58EA3646" w:rsidR="003263D0" w:rsidRDefault="003263D0" w:rsidP="00284AB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C90"/>
    <w:rsid w:val="00011853"/>
    <w:rsid w:val="000378D2"/>
    <w:rsid w:val="00045BCD"/>
    <w:rsid w:val="0007236C"/>
    <w:rsid w:val="000741F6"/>
    <w:rsid w:val="000A52C5"/>
    <w:rsid w:val="000D440D"/>
    <w:rsid w:val="000D72E0"/>
    <w:rsid w:val="000F7C10"/>
    <w:rsid w:val="0015448F"/>
    <w:rsid w:val="001D36C2"/>
    <w:rsid w:val="002148A4"/>
    <w:rsid w:val="00254C90"/>
    <w:rsid w:val="00284ABB"/>
    <w:rsid w:val="00296F41"/>
    <w:rsid w:val="002C491B"/>
    <w:rsid w:val="002D2245"/>
    <w:rsid w:val="002D47CA"/>
    <w:rsid w:val="003263D0"/>
    <w:rsid w:val="00342969"/>
    <w:rsid w:val="0038377E"/>
    <w:rsid w:val="003B2F33"/>
    <w:rsid w:val="004103B1"/>
    <w:rsid w:val="004633C2"/>
    <w:rsid w:val="004726B8"/>
    <w:rsid w:val="0048059C"/>
    <w:rsid w:val="004A4989"/>
    <w:rsid w:val="004C03E2"/>
    <w:rsid w:val="004D05C0"/>
    <w:rsid w:val="00507741"/>
    <w:rsid w:val="0051204B"/>
    <w:rsid w:val="00531438"/>
    <w:rsid w:val="005A7DB6"/>
    <w:rsid w:val="005C5BDD"/>
    <w:rsid w:val="005D0358"/>
    <w:rsid w:val="005D6D81"/>
    <w:rsid w:val="006312D9"/>
    <w:rsid w:val="006317FE"/>
    <w:rsid w:val="006322CF"/>
    <w:rsid w:val="00634436"/>
    <w:rsid w:val="006446A7"/>
    <w:rsid w:val="0067760E"/>
    <w:rsid w:val="006B0DC8"/>
    <w:rsid w:val="006C5A86"/>
    <w:rsid w:val="006D6EDF"/>
    <w:rsid w:val="006F710C"/>
    <w:rsid w:val="00735335"/>
    <w:rsid w:val="00754FDD"/>
    <w:rsid w:val="007625F1"/>
    <w:rsid w:val="00765CA5"/>
    <w:rsid w:val="007C7E36"/>
    <w:rsid w:val="007F3F7B"/>
    <w:rsid w:val="00813B83"/>
    <w:rsid w:val="00816EF5"/>
    <w:rsid w:val="0082611A"/>
    <w:rsid w:val="008366BD"/>
    <w:rsid w:val="0088699A"/>
    <w:rsid w:val="008B2991"/>
    <w:rsid w:val="008C0AB4"/>
    <w:rsid w:val="008E15E3"/>
    <w:rsid w:val="009331BA"/>
    <w:rsid w:val="009933F8"/>
    <w:rsid w:val="009D3B29"/>
    <w:rsid w:val="009D5344"/>
    <w:rsid w:val="009F2865"/>
    <w:rsid w:val="009F321F"/>
    <w:rsid w:val="00A10689"/>
    <w:rsid w:val="00A13D5E"/>
    <w:rsid w:val="00A17BD0"/>
    <w:rsid w:val="00A83949"/>
    <w:rsid w:val="00AE1824"/>
    <w:rsid w:val="00AF2549"/>
    <w:rsid w:val="00B02577"/>
    <w:rsid w:val="00B03254"/>
    <w:rsid w:val="00BC1032"/>
    <w:rsid w:val="00BC4531"/>
    <w:rsid w:val="00BF6DF2"/>
    <w:rsid w:val="00C216A5"/>
    <w:rsid w:val="00C3135C"/>
    <w:rsid w:val="00C37C49"/>
    <w:rsid w:val="00C41FC5"/>
    <w:rsid w:val="00C63D12"/>
    <w:rsid w:val="00C969C2"/>
    <w:rsid w:val="00CE0409"/>
    <w:rsid w:val="00D2784E"/>
    <w:rsid w:val="00DA44F1"/>
    <w:rsid w:val="00DC0C29"/>
    <w:rsid w:val="00DC68C4"/>
    <w:rsid w:val="00DD0072"/>
    <w:rsid w:val="00DF6A66"/>
    <w:rsid w:val="00E03C1E"/>
    <w:rsid w:val="00E15B6C"/>
    <w:rsid w:val="00EB4391"/>
    <w:rsid w:val="00EB5F04"/>
    <w:rsid w:val="00F05D7B"/>
    <w:rsid w:val="00F43798"/>
    <w:rsid w:val="00F6544C"/>
    <w:rsid w:val="00FA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454AB0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969C2"/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54C90"/>
    <w:pPr>
      <w:jc w:val="center"/>
    </w:pPr>
    <w:rPr>
      <w:rFonts w:ascii="Arial" w:eastAsia="Cambria" w:hAnsi="Arial"/>
      <w:noProof/>
      <w:sz w:val="32"/>
      <w:szCs w:val="22"/>
      <w:u w:val="single"/>
    </w:rPr>
  </w:style>
  <w:style w:type="character" w:customStyle="1" w:styleId="TitleChar">
    <w:name w:val="Title Char"/>
    <w:basedOn w:val="DefaultParagraphFont"/>
    <w:link w:val="Title"/>
    <w:rsid w:val="00254C90"/>
    <w:rPr>
      <w:rFonts w:ascii="Arial" w:eastAsia="Cambria" w:hAnsi="Arial" w:cs="Times New Roman"/>
      <w:noProof/>
      <w:sz w:val="32"/>
      <w:szCs w:val="22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37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3798"/>
  </w:style>
  <w:style w:type="paragraph" w:styleId="Footer">
    <w:name w:val="footer"/>
    <w:basedOn w:val="Normal"/>
    <w:link w:val="FooterChar"/>
    <w:uiPriority w:val="99"/>
    <w:unhideWhenUsed/>
    <w:rsid w:val="00F4379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3798"/>
  </w:style>
  <w:style w:type="character" w:styleId="Hyperlink">
    <w:name w:val="Hyperlink"/>
    <w:basedOn w:val="DefaultParagraphFont"/>
    <w:uiPriority w:val="99"/>
    <w:unhideWhenUsed/>
    <w:rsid w:val="00BC1032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366B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6BD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443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344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31BA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BA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DefaultParagraphFont"/>
    <w:rsid w:val="00A13D5E"/>
  </w:style>
  <w:style w:type="paragraph" w:styleId="NoSpacing">
    <w:name w:val="No Spacing"/>
    <w:uiPriority w:val="1"/>
    <w:qFormat/>
    <w:rsid w:val="0015448F"/>
    <w:rPr>
      <w:rFonts w:ascii="Times New Roman" w:eastAsia="Calibri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trickjonsson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942</Words>
  <Characters>5374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CEMUSIC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Rodford</dc:creator>
  <cp:keywords/>
  <dc:description/>
  <cp:lastModifiedBy>Maria Adaixo</cp:lastModifiedBy>
  <cp:revision>29</cp:revision>
  <cp:lastPrinted>2018-01-19T17:59:00Z</cp:lastPrinted>
  <dcterms:created xsi:type="dcterms:W3CDTF">2019-01-04T12:06:00Z</dcterms:created>
  <dcterms:modified xsi:type="dcterms:W3CDTF">2020-03-06T11:24:00Z</dcterms:modified>
</cp:coreProperties>
</file>